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A84" w:rsidRPr="00FC5703" w:rsidRDefault="007B3A4D" w:rsidP="00FC5703">
      <w:pPr>
        <w:spacing w:line="600" w:lineRule="exact"/>
        <w:jc w:val="center"/>
        <w:rPr>
          <w:rFonts w:ascii="Times New Roman" w:eastAsia="方正小标宋简体" w:hAnsi="Times New Roman" w:cs="方正小标宋简体"/>
          <w:sz w:val="36"/>
          <w:szCs w:val="36"/>
        </w:rPr>
      </w:pPr>
      <w:r w:rsidRPr="00FC5703">
        <w:rPr>
          <w:rFonts w:ascii="Times New Roman" w:eastAsia="方正小标宋简体" w:hAnsi="Times New Roman" w:cs="方正小标宋简体" w:hint="eastAsia"/>
          <w:sz w:val="36"/>
          <w:szCs w:val="36"/>
        </w:rPr>
        <w:t>关于进一步推进课程形成性评价工作的指导方案</w:t>
      </w:r>
    </w:p>
    <w:p w:rsidR="00B61A84" w:rsidRPr="00E95431" w:rsidRDefault="00B61A84">
      <w:pPr>
        <w:jc w:val="center"/>
        <w:rPr>
          <w:rFonts w:ascii="仿宋_GB2312" w:eastAsia="仿宋_GB2312"/>
          <w:sz w:val="28"/>
          <w:szCs w:val="28"/>
        </w:rPr>
      </w:pPr>
    </w:p>
    <w:p w:rsidR="00B61A84" w:rsidRPr="00E95431" w:rsidRDefault="007B3A4D">
      <w:pPr>
        <w:ind w:firstLineChars="200" w:firstLine="560"/>
        <w:rPr>
          <w:rFonts w:ascii="仿宋_GB2312" w:eastAsia="仿宋_GB2312"/>
          <w:sz w:val="28"/>
          <w:szCs w:val="28"/>
        </w:rPr>
      </w:pPr>
      <w:r w:rsidRPr="00E95431">
        <w:rPr>
          <w:rFonts w:ascii="仿宋_GB2312" w:eastAsia="仿宋_GB2312" w:hint="eastAsia"/>
          <w:sz w:val="28"/>
          <w:szCs w:val="28"/>
        </w:rPr>
        <w:t>形成性评价</w:t>
      </w:r>
      <w:r w:rsidRPr="00E95431">
        <w:rPr>
          <w:rFonts w:ascii="仿宋_GB2312" w:eastAsia="仿宋_GB2312" w:hAnsi="Calibri" w:cs="Times New Roman" w:hint="eastAsia"/>
          <w:sz w:val="28"/>
          <w:szCs w:val="28"/>
        </w:rPr>
        <w:t>是教学过程中对学生的发展和变化情况进行的连续性评价，是在教学过程中为改进教与学而进行的评价。通过反馈使教师和学生均及时掌握学习效果，使学生从被动接受评价转变成为评价的主体和积极参与者。</w:t>
      </w:r>
      <w:r w:rsidRPr="00E95431">
        <w:rPr>
          <w:rFonts w:ascii="仿宋_GB2312" w:eastAsia="仿宋_GB2312" w:hint="eastAsia"/>
          <w:sz w:val="28"/>
          <w:szCs w:val="28"/>
        </w:rPr>
        <w:t>鼓励各学院、各专业</w:t>
      </w:r>
      <w:r w:rsidRPr="00E95431">
        <w:rPr>
          <w:rFonts w:ascii="仿宋_GB2312" w:eastAsia="仿宋_GB2312" w:hAnsi="Calibri" w:cs="Times New Roman" w:hint="eastAsia"/>
          <w:sz w:val="28"/>
          <w:szCs w:val="28"/>
        </w:rPr>
        <w:t>根据</w:t>
      </w:r>
      <w:r w:rsidRPr="00E95431">
        <w:rPr>
          <w:rFonts w:ascii="仿宋_GB2312" w:eastAsia="仿宋_GB2312" w:hint="eastAsia"/>
          <w:sz w:val="28"/>
          <w:szCs w:val="28"/>
        </w:rPr>
        <w:t>不同专业各类</w:t>
      </w:r>
      <w:r w:rsidRPr="00E95431">
        <w:rPr>
          <w:rFonts w:ascii="仿宋_GB2312" w:eastAsia="仿宋_GB2312" w:hAnsi="Calibri" w:cs="Times New Roman" w:hint="eastAsia"/>
          <w:sz w:val="28"/>
          <w:szCs w:val="28"/>
        </w:rPr>
        <w:t>课程以及学科特点，选择、开展合适的形成性评价方式，鼓励教研室开展形成性评价相关的教学研究与立项，设计相关评价量表，设置不同的</w:t>
      </w:r>
      <w:proofErr w:type="gramStart"/>
      <w:r w:rsidRPr="00E95431">
        <w:rPr>
          <w:rFonts w:ascii="仿宋_GB2312" w:eastAsia="仿宋_GB2312" w:hAnsi="Calibri" w:cs="Times New Roman" w:hint="eastAsia"/>
          <w:sz w:val="28"/>
          <w:szCs w:val="28"/>
        </w:rPr>
        <w:t>考量</w:t>
      </w:r>
      <w:proofErr w:type="gramEnd"/>
      <w:r w:rsidRPr="00E95431">
        <w:rPr>
          <w:rFonts w:ascii="仿宋_GB2312" w:eastAsia="仿宋_GB2312" w:hAnsi="Calibri" w:cs="Times New Roman" w:hint="eastAsia"/>
          <w:sz w:val="28"/>
          <w:szCs w:val="28"/>
        </w:rPr>
        <w:t>指标。</w:t>
      </w:r>
    </w:p>
    <w:p w:rsidR="00B61A84" w:rsidRPr="00E95431" w:rsidRDefault="007B3A4D">
      <w:pPr>
        <w:ind w:firstLineChars="200" w:firstLine="562"/>
        <w:rPr>
          <w:rFonts w:ascii="仿宋_GB2312" w:eastAsia="仿宋_GB2312"/>
          <w:b/>
          <w:sz w:val="28"/>
          <w:szCs w:val="28"/>
        </w:rPr>
      </w:pPr>
      <w:r w:rsidRPr="00E95431">
        <w:rPr>
          <w:rFonts w:ascii="仿宋_GB2312" w:eastAsia="仿宋_GB2312" w:hint="eastAsia"/>
          <w:b/>
          <w:sz w:val="28"/>
          <w:szCs w:val="28"/>
        </w:rPr>
        <w:t>一、</w:t>
      </w:r>
      <w:r w:rsidRPr="00E95431">
        <w:rPr>
          <w:rFonts w:ascii="仿宋_GB2312" w:eastAsia="仿宋_GB2312" w:hAnsi="Calibri" w:cs="Times New Roman" w:hint="eastAsia"/>
          <w:b/>
          <w:sz w:val="28"/>
          <w:szCs w:val="28"/>
        </w:rPr>
        <w:t>形成性评价形式</w:t>
      </w:r>
    </w:p>
    <w:p w:rsidR="00B61A84" w:rsidRPr="00E95431" w:rsidRDefault="007B3A4D">
      <w:pPr>
        <w:ind w:firstLineChars="200" w:firstLine="560"/>
        <w:rPr>
          <w:rFonts w:ascii="仿宋_GB2312" w:eastAsia="仿宋_GB2312"/>
          <w:sz w:val="28"/>
          <w:szCs w:val="28"/>
        </w:rPr>
      </w:pPr>
      <w:r w:rsidRPr="00E95431">
        <w:rPr>
          <w:rFonts w:ascii="仿宋_GB2312" w:eastAsia="仿宋_GB2312" w:hAnsi="Calibri" w:cs="Times New Roman" w:hint="eastAsia"/>
          <w:sz w:val="28"/>
          <w:szCs w:val="28"/>
        </w:rPr>
        <w:t>形成性评价主要形式和内容包括学情分析、课堂学习、平时作业、阶段性学习测验、专题讨论、小组学习、自主学习、期末考试、教学病例讨论、教学查房、临床技能操作指导及考核等。</w:t>
      </w:r>
      <w:r w:rsidRPr="00E95431">
        <w:rPr>
          <w:rFonts w:ascii="仿宋_GB2312" w:eastAsia="仿宋_GB2312" w:hint="eastAsia"/>
          <w:sz w:val="28"/>
          <w:szCs w:val="28"/>
        </w:rPr>
        <w:t>形成性评价过程中评价主体多元，有</w:t>
      </w:r>
      <w:r w:rsidRPr="00E95431">
        <w:rPr>
          <w:rFonts w:ascii="仿宋_GB2312" w:eastAsia="仿宋_GB2312" w:hAnsi="Calibri" w:cs="Times New Roman" w:hint="eastAsia"/>
          <w:sz w:val="28"/>
          <w:szCs w:val="28"/>
        </w:rPr>
        <w:t>自我评价</w:t>
      </w:r>
      <w:r w:rsidRPr="00E95431">
        <w:rPr>
          <w:rFonts w:ascii="仿宋_GB2312" w:eastAsia="仿宋_GB2312" w:hint="eastAsia"/>
          <w:sz w:val="28"/>
          <w:szCs w:val="28"/>
        </w:rPr>
        <w:t>、</w:t>
      </w:r>
      <w:r w:rsidRPr="00E95431">
        <w:rPr>
          <w:rFonts w:ascii="仿宋_GB2312" w:eastAsia="仿宋_GB2312" w:hAnsi="Calibri" w:cs="Times New Roman" w:hint="eastAsia"/>
          <w:sz w:val="28"/>
          <w:szCs w:val="28"/>
        </w:rPr>
        <w:t>互相评价</w:t>
      </w:r>
      <w:r w:rsidRPr="00E95431">
        <w:rPr>
          <w:rFonts w:ascii="仿宋_GB2312" w:eastAsia="仿宋_GB2312" w:hint="eastAsia"/>
          <w:sz w:val="28"/>
          <w:szCs w:val="28"/>
        </w:rPr>
        <w:t>、</w:t>
      </w:r>
      <w:r w:rsidRPr="00E95431">
        <w:rPr>
          <w:rFonts w:ascii="仿宋_GB2312" w:eastAsia="仿宋_GB2312" w:hAnsi="Calibri" w:cs="Times New Roman" w:hint="eastAsia"/>
          <w:sz w:val="28"/>
          <w:szCs w:val="28"/>
        </w:rPr>
        <w:t>教师评价</w:t>
      </w:r>
      <w:r w:rsidRPr="00E95431">
        <w:rPr>
          <w:rFonts w:ascii="仿宋_GB2312" w:eastAsia="仿宋_GB2312" w:hint="eastAsia"/>
          <w:sz w:val="28"/>
          <w:szCs w:val="28"/>
        </w:rPr>
        <w:t>等（参考《广州医科大学关于推进课程形成性评价工作的通知》）。</w:t>
      </w:r>
    </w:p>
    <w:p w:rsidR="00B61A84" w:rsidRPr="00E95431" w:rsidRDefault="007B3A4D">
      <w:pPr>
        <w:ind w:firstLineChars="200" w:firstLine="560"/>
        <w:rPr>
          <w:rFonts w:ascii="仿宋_GB2312" w:eastAsia="仿宋_GB2312"/>
          <w:sz w:val="28"/>
          <w:szCs w:val="28"/>
        </w:rPr>
      </w:pPr>
      <w:r w:rsidRPr="00E95431">
        <w:rPr>
          <w:rFonts w:ascii="仿宋_GB2312" w:eastAsia="仿宋_GB2312" w:hint="eastAsia"/>
          <w:sz w:val="28"/>
          <w:szCs w:val="28"/>
        </w:rPr>
        <w:t>针对临床医学专业的</w:t>
      </w:r>
      <w:r w:rsidRPr="00E95431">
        <w:rPr>
          <w:rFonts w:ascii="仿宋_GB2312" w:eastAsia="仿宋_GB2312" w:hAnsi="Calibri" w:cs="Times New Roman" w:hint="eastAsia"/>
          <w:sz w:val="28"/>
          <w:szCs w:val="28"/>
        </w:rPr>
        <w:t>实践教学</w:t>
      </w:r>
      <w:r w:rsidRPr="00E95431">
        <w:rPr>
          <w:rFonts w:ascii="仿宋_GB2312" w:eastAsia="仿宋_GB2312" w:hint="eastAsia"/>
          <w:sz w:val="28"/>
          <w:szCs w:val="28"/>
        </w:rPr>
        <w:t>，要求</w:t>
      </w:r>
      <w:r w:rsidRPr="00E95431">
        <w:rPr>
          <w:rFonts w:ascii="仿宋_GB2312" w:eastAsia="仿宋_GB2312" w:hAnsi="Calibri" w:cs="Times New Roman" w:hint="eastAsia"/>
          <w:sz w:val="28"/>
          <w:szCs w:val="28"/>
        </w:rPr>
        <w:t>教师通过对学生在</w:t>
      </w:r>
      <w:r w:rsidRPr="00E95431">
        <w:rPr>
          <w:rFonts w:ascii="仿宋_GB2312" w:eastAsia="仿宋_GB2312" w:hint="eastAsia"/>
          <w:sz w:val="28"/>
          <w:szCs w:val="28"/>
        </w:rPr>
        <w:t>临床</w:t>
      </w:r>
      <w:r w:rsidRPr="00E95431">
        <w:rPr>
          <w:rFonts w:ascii="仿宋_GB2312" w:eastAsia="仿宋_GB2312" w:hAnsi="Calibri" w:cs="Times New Roman" w:hint="eastAsia"/>
          <w:sz w:val="28"/>
          <w:szCs w:val="28"/>
        </w:rPr>
        <w:t>实践教学活动中的综合表现的观察、分析，了解学生对三基的掌握情况，及其运用知识的能力、实践能力和创新能力</w:t>
      </w:r>
      <w:r w:rsidRPr="00E95431">
        <w:rPr>
          <w:rFonts w:ascii="仿宋_GB2312" w:eastAsia="仿宋_GB2312" w:hint="eastAsia"/>
          <w:sz w:val="28"/>
          <w:szCs w:val="28"/>
        </w:rPr>
        <w:t>，及时对学生的表现、技能操作进行</w:t>
      </w:r>
      <w:r w:rsidRPr="00E95431">
        <w:rPr>
          <w:rFonts w:ascii="仿宋_GB2312" w:eastAsia="仿宋_GB2312" w:hAnsi="Calibri" w:cs="Times New Roman" w:hint="eastAsia"/>
          <w:sz w:val="28"/>
          <w:szCs w:val="28"/>
        </w:rPr>
        <w:t>具体</w:t>
      </w:r>
      <w:r w:rsidRPr="00E95431">
        <w:rPr>
          <w:rFonts w:ascii="仿宋_GB2312" w:eastAsia="仿宋_GB2312" w:hint="eastAsia"/>
          <w:sz w:val="28"/>
          <w:szCs w:val="28"/>
        </w:rPr>
        <w:t>、</w:t>
      </w:r>
      <w:r w:rsidRPr="00E95431">
        <w:rPr>
          <w:rFonts w:ascii="仿宋_GB2312" w:eastAsia="仿宋_GB2312" w:hAnsi="Calibri" w:cs="Times New Roman" w:hint="eastAsia"/>
          <w:sz w:val="28"/>
          <w:szCs w:val="28"/>
        </w:rPr>
        <w:t>有针对性</w:t>
      </w:r>
      <w:r w:rsidRPr="00E95431">
        <w:rPr>
          <w:rFonts w:ascii="仿宋_GB2312" w:eastAsia="仿宋_GB2312" w:hint="eastAsia"/>
          <w:sz w:val="28"/>
          <w:szCs w:val="28"/>
        </w:rPr>
        <w:t>的评价、反馈、点评，使学生清楚自身的不足、</w:t>
      </w:r>
      <w:r w:rsidRPr="00E95431">
        <w:rPr>
          <w:rFonts w:ascii="仿宋_GB2312" w:eastAsia="仿宋_GB2312" w:hAnsi="Calibri" w:cs="Times New Roman" w:hint="eastAsia"/>
          <w:sz w:val="28"/>
          <w:szCs w:val="28"/>
        </w:rPr>
        <w:t>优点和</w:t>
      </w:r>
      <w:r w:rsidRPr="00E95431">
        <w:rPr>
          <w:rFonts w:ascii="仿宋_GB2312" w:eastAsia="仿宋_GB2312" w:hint="eastAsia"/>
          <w:sz w:val="28"/>
          <w:szCs w:val="28"/>
        </w:rPr>
        <w:t>改进方向</w:t>
      </w:r>
      <w:r w:rsidRPr="00E95431">
        <w:rPr>
          <w:rFonts w:ascii="仿宋_GB2312" w:eastAsia="仿宋_GB2312" w:hAnsi="Calibri" w:cs="Times New Roman" w:hint="eastAsia"/>
          <w:sz w:val="28"/>
          <w:szCs w:val="28"/>
        </w:rPr>
        <w:t>。</w:t>
      </w:r>
      <w:r w:rsidRPr="00E95431">
        <w:rPr>
          <w:rFonts w:ascii="仿宋_GB2312" w:eastAsia="仿宋_GB2312" w:hint="eastAsia"/>
          <w:sz w:val="28"/>
          <w:szCs w:val="28"/>
        </w:rPr>
        <w:t>具体在收治病人、体格检查、技能操作等环节还推荐使用Mini-CEX，DOPS等评价方式，</w:t>
      </w:r>
      <w:r w:rsidRPr="00E95431">
        <w:rPr>
          <w:rFonts w:ascii="仿宋_GB2312" w:eastAsia="仿宋_GB2312" w:hAnsi="Calibri" w:cs="Times New Roman" w:hint="eastAsia"/>
          <w:sz w:val="28"/>
          <w:szCs w:val="28"/>
        </w:rPr>
        <w:t>物化形式：</w:t>
      </w:r>
      <w:r w:rsidRPr="00E95431">
        <w:rPr>
          <w:rFonts w:ascii="仿宋_GB2312" w:eastAsia="仿宋_GB2312" w:hint="eastAsia"/>
          <w:sz w:val="28"/>
          <w:szCs w:val="28"/>
        </w:rPr>
        <w:t>有学生和教师签名的教学病例讨论记录表、教学查房记录表</w:t>
      </w:r>
      <w:r w:rsidR="007C5F42" w:rsidRPr="00E95431">
        <w:rPr>
          <w:rFonts w:ascii="仿宋_GB2312" w:eastAsia="仿宋_GB2312" w:hint="eastAsia"/>
          <w:sz w:val="28"/>
          <w:szCs w:val="28"/>
        </w:rPr>
        <w:t>（附件6、7）</w:t>
      </w:r>
      <w:r w:rsidRPr="00E95431">
        <w:rPr>
          <w:rFonts w:ascii="仿宋_GB2312" w:eastAsia="仿宋_GB2312" w:hint="eastAsia"/>
          <w:sz w:val="28"/>
          <w:szCs w:val="28"/>
        </w:rPr>
        <w:t>和Mini-CEX、DOPS</w:t>
      </w:r>
      <w:r w:rsidR="007C5F42" w:rsidRPr="00E95431">
        <w:rPr>
          <w:rFonts w:ascii="仿宋_GB2312" w:eastAsia="仿宋_GB2312" w:hAnsi="Calibri" w:cs="Times New Roman" w:hint="eastAsia"/>
          <w:sz w:val="28"/>
          <w:szCs w:val="28"/>
        </w:rPr>
        <w:t>（附件4、5）</w:t>
      </w:r>
      <w:r w:rsidRPr="00E95431">
        <w:rPr>
          <w:rFonts w:ascii="仿宋_GB2312" w:eastAsia="仿宋_GB2312" w:hint="eastAsia"/>
          <w:sz w:val="28"/>
          <w:szCs w:val="28"/>
        </w:rPr>
        <w:t>量表</w:t>
      </w:r>
      <w:r w:rsidRPr="00E95431">
        <w:rPr>
          <w:rFonts w:ascii="仿宋_GB2312" w:eastAsia="仿宋_GB2312" w:hAnsi="Calibri" w:cs="Times New Roman" w:hint="eastAsia"/>
          <w:sz w:val="28"/>
          <w:szCs w:val="28"/>
        </w:rPr>
        <w:t>等</w:t>
      </w:r>
      <w:r w:rsidRPr="00E95431">
        <w:rPr>
          <w:rFonts w:ascii="仿宋_GB2312" w:eastAsia="仿宋_GB2312" w:hint="eastAsia"/>
          <w:sz w:val="28"/>
          <w:szCs w:val="28"/>
        </w:rPr>
        <w:t>。</w:t>
      </w:r>
    </w:p>
    <w:p w:rsidR="00B61A84" w:rsidRPr="00E95431" w:rsidRDefault="007B3A4D">
      <w:pPr>
        <w:ind w:firstLineChars="200" w:firstLine="560"/>
        <w:rPr>
          <w:rFonts w:ascii="仿宋_GB2312" w:eastAsia="仿宋_GB2312"/>
          <w:sz w:val="28"/>
          <w:szCs w:val="28"/>
        </w:rPr>
      </w:pPr>
      <w:r w:rsidRPr="00E95431">
        <w:rPr>
          <w:rFonts w:ascii="仿宋_GB2312" w:eastAsia="仿宋_GB2312" w:hint="eastAsia"/>
          <w:sz w:val="28"/>
          <w:szCs w:val="28"/>
        </w:rPr>
        <w:t>针对理论课程的学习方面，推荐使用学校网络试题库及考试系统，开展课程知识点的在线闯关测试、布置作业、开展学生自习练习等。课程教</w:t>
      </w:r>
      <w:r w:rsidRPr="00E95431">
        <w:rPr>
          <w:rFonts w:ascii="仿宋_GB2312" w:eastAsia="仿宋_GB2312" w:hint="eastAsia"/>
          <w:sz w:val="28"/>
          <w:szCs w:val="28"/>
        </w:rPr>
        <w:lastRenderedPageBreak/>
        <w:t>师设计有一定难度梯度的、理解、记忆、综合题型合理分布的练习题组，引导学生通过完成闯关测试，对知识点进行温习巩固，学会运用知识解决问题。使学生及时了解自己的不足和努力方向，及时调整学习策略。《广医网络试题库闯关、作业、练习测试设置指引》</w:t>
      </w:r>
      <w:r w:rsidR="0095541B" w:rsidRPr="00E95431">
        <w:rPr>
          <w:rFonts w:ascii="仿宋_GB2312" w:eastAsia="仿宋_GB2312" w:hint="eastAsia"/>
          <w:sz w:val="28"/>
          <w:szCs w:val="28"/>
        </w:rPr>
        <w:t>（</w:t>
      </w:r>
      <w:r w:rsidRPr="00E95431">
        <w:rPr>
          <w:rFonts w:ascii="仿宋_GB2312" w:eastAsia="仿宋_GB2312" w:hint="eastAsia"/>
          <w:sz w:val="28"/>
          <w:szCs w:val="28"/>
        </w:rPr>
        <w:t>附</w:t>
      </w:r>
      <w:r w:rsidR="0095541B" w:rsidRPr="00E95431">
        <w:rPr>
          <w:rFonts w:ascii="仿宋_GB2312" w:eastAsia="仿宋_GB2312" w:hint="eastAsia"/>
          <w:sz w:val="28"/>
          <w:szCs w:val="28"/>
        </w:rPr>
        <w:t>件1）</w:t>
      </w:r>
      <w:r w:rsidRPr="00E95431">
        <w:rPr>
          <w:rFonts w:ascii="仿宋_GB2312" w:eastAsia="仿宋_GB2312" w:hint="eastAsia"/>
          <w:sz w:val="28"/>
          <w:szCs w:val="28"/>
        </w:rPr>
        <w:t>。</w:t>
      </w:r>
    </w:p>
    <w:p w:rsidR="00B61A84" w:rsidRPr="00E95431" w:rsidRDefault="007B3A4D">
      <w:pPr>
        <w:ind w:firstLineChars="200" w:firstLine="562"/>
        <w:rPr>
          <w:rFonts w:ascii="仿宋_GB2312" w:eastAsia="仿宋_GB2312"/>
          <w:b/>
          <w:sz w:val="28"/>
          <w:szCs w:val="28"/>
        </w:rPr>
      </w:pPr>
      <w:r w:rsidRPr="00E95431">
        <w:rPr>
          <w:rFonts w:ascii="仿宋_GB2312" w:eastAsia="仿宋_GB2312" w:hint="eastAsia"/>
          <w:b/>
          <w:sz w:val="28"/>
          <w:szCs w:val="28"/>
        </w:rPr>
        <w:t>二、鼓励措施</w:t>
      </w:r>
    </w:p>
    <w:p w:rsidR="00B61A84" w:rsidRPr="00E95431" w:rsidRDefault="007B3A4D">
      <w:pPr>
        <w:ind w:firstLineChars="200" w:firstLine="560"/>
        <w:rPr>
          <w:rFonts w:ascii="仿宋_GB2312" w:eastAsia="仿宋_GB2312" w:hAnsi="Calibri" w:cs="Times New Roman"/>
          <w:sz w:val="28"/>
          <w:szCs w:val="28"/>
        </w:rPr>
      </w:pPr>
      <w:r w:rsidRPr="00E95431">
        <w:rPr>
          <w:rFonts w:ascii="仿宋_GB2312" w:eastAsia="仿宋_GB2312" w:hAnsi="Calibri" w:cs="Times New Roman" w:hint="eastAsia"/>
          <w:sz w:val="28"/>
          <w:szCs w:val="28"/>
        </w:rPr>
        <w:t>根据《广州医科大学普通高等教育本科</w:t>
      </w:r>
      <w:r w:rsidR="00E20596" w:rsidRPr="00E95431">
        <w:rPr>
          <w:rFonts w:ascii="仿宋_GB2312" w:eastAsia="仿宋_GB2312" w:hAnsi="Calibri" w:cs="Times New Roman" w:hint="eastAsia"/>
          <w:sz w:val="28"/>
          <w:szCs w:val="28"/>
        </w:rPr>
        <w:t>教学</w:t>
      </w:r>
      <w:r w:rsidRPr="00E95431">
        <w:rPr>
          <w:rFonts w:ascii="仿宋_GB2312" w:eastAsia="仿宋_GB2312" w:hAnsi="Calibri" w:cs="Times New Roman" w:hint="eastAsia"/>
          <w:sz w:val="28"/>
          <w:szCs w:val="28"/>
        </w:rPr>
        <w:t>标准学时</w:t>
      </w:r>
      <w:r w:rsidR="00E20596" w:rsidRPr="00E95431">
        <w:rPr>
          <w:rFonts w:ascii="仿宋_GB2312" w:eastAsia="仿宋_GB2312" w:hAnsi="Calibri" w:cs="Times New Roman" w:hint="eastAsia"/>
          <w:sz w:val="28"/>
          <w:szCs w:val="28"/>
        </w:rPr>
        <w:t>核定</w:t>
      </w:r>
      <w:r w:rsidRPr="00E95431">
        <w:rPr>
          <w:rFonts w:ascii="仿宋_GB2312" w:eastAsia="仿宋_GB2312" w:hAnsi="Calibri" w:cs="Times New Roman" w:hint="eastAsia"/>
          <w:sz w:val="28"/>
          <w:szCs w:val="28"/>
        </w:rPr>
        <w:t>办法》（广</w:t>
      </w:r>
      <w:proofErr w:type="gramStart"/>
      <w:r w:rsidRPr="00E95431">
        <w:rPr>
          <w:rFonts w:ascii="仿宋_GB2312" w:eastAsia="仿宋_GB2312" w:hAnsi="Calibri" w:cs="Times New Roman" w:hint="eastAsia"/>
          <w:sz w:val="28"/>
          <w:szCs w:val="28"/>
        </w:rPr>
        <w:t>医大发</w:t>
      </w:r>
      <w:proofErr w:type="gramEnd"/>
      <w:r w:rsidR="00E20596" w:rsidRPr="00E95431">
        <w:rPr>
          <w:rFonts w:ascii="仿宋_GB2312" w:eastAsia="仿宋_GB2312" w:hAnsi="Calibri" w:cs="Times New Roman" w:hint="eastAsia"/>
          <w:sz w:val="28"/>
          <w:szCs w:val="28"/>
        </w:rPr>
        <w:t>〔</w:t>
      </w:r>
      <w:r w:rsidRPr="00E95431">
        <w:rPr>
          <w:rFonts w:ascii="仿宋_GB2312" w:eastAsia="仿宋_GB2312" w:hAnsi="Calibri" w:cs="Times New Roman" w:hint="eastAsia"/>
          <w:sz w:val="28"/>
          <w:szCs w:val="28"/>
        </w:rPr>
        <w:t>2016</w:t>
      </w:r>
      <w:r w:rsidR="00E20596" w:rsidRPr="00E95431">
        <w:rPr>
          <w:rFonts w:ascii="仿宋_GB2312" w:eastAsia="仿宋_GB2312" w:hAnsi="Calibri" w:cs="Times New Roman" w:hint="eastAsia"/>
          <w:sz w:val="28"/>
          <w:szCs w:val="28"/>
        </w:rPr>
        <w:t>〕167</w:t>
      </w:r>
      <w:r w:rsidRPr="00E95431">
        <w:rPr>
          <w:rFonts w:ascii="仿宋_GB2312" w:eastAsia="仿宋_GB2312" w:hAnsi="Calibri" w:cs="Times New Roman" w:hint="eastAsia"/>
          <w:sz w:val="28"/>
          <w:szCs w:val="28"/>
        </w:rPr>
        <w:t>号，2016年9月</w:t>
      </w:r>
      <w:r w:rsidR="00E20596" w:rsidRPr="00E95431">
        <w:rPr>
          <w:rFonts w:ascii="仿宋_GB2312" w:eastAsia="仿宋_GB2312" w:hAnsi="Calibri" w:cs="Times New Roman" w:hint="eastAsia"/>
          <w:sz w:val="28"/>
          <w:szCs w:val="28"/>
        </w:rPr>
        <w:t>8</w:t>
      </w:r>
      <w:r w:rsidRPr="00E95431">
        <w:rPr>
          <w:rFonts w:ascii="仿宋_GB2312" w:eastAsia="仿宋_GB2312" w:hAnsi="Calibri" w:cs="Times New Roman" w:hint="eastAsia"/>
          <w:sz w:val="28"/>
          <w:szCs w:val="28"/>
        </w:rPr>
        <w:t>日）第二条第2点，经审核，课程内的理论学时数，除安排课堂讲授以外，教师还利用了学校云平台、</w:t>
      </w:r>
      <w:proofErr w:type="gramStart"/>
      <w:r w:rsidRPr="00E95431">
        <w:rPr>
          <w:rFonts w:ascii="仿宋_GB2312" w:eastAsia="仿宋_GB2312" w:hAnsi="Calibri" w:cs="Times New Roman" w:hint="eastAsia"/>
          <w:sz w:val="28"/>
          <w:szCs w:val="28"/>
        </w:rPr>
        <w:t>网考系统</w:t>
      </w:r>
      <w:proofErr w:type="gramEnd"/>
      <w:r w:rsidRPr="00E95431">
        <w:rPr>
          <w:rFonts w:ascii="仿宋_GB2312" w:eastAsia="仿宋_GB2312" w:hAnsi="Calibri" w:cs="Times New Roman" w:hint="eastAsia"/>
          <w:sz w:val="28"/>
          <w:szCs w:val="28"/>
        </w:rPr>
        <w:t>等开展形成性评价5次及以上的（如在线通关测试、中段考、网上小测、网上作业等），课堂讲授的理论学时计算：教学</w:t>
      </w:r>
      <w:proofErr w:type="gramStart"/>
      <w:r w:rsidRPr="00E95431">
        <w:rPr>
          <w:rFonts w:ascii="仿宋_GB2312" w:eastAsia="仿宋_GB2312" w:hAnsi="Calibri" w:cs="Times New Roman" w:hint="eastAsia"/>
          <w:sz w:val="28"/>
          <w:szCs w:val="28"/>
        </w:rPr>
        <w:t>班人数</w:t>
      </w:r>
      <w:proofErr w:type="gramEnd"/>
      <w:r w:rsidRPr="00E95431">
        <w:rPr>
          <w:rFonts w:ascii="仿宋_GB2312" w:eastAsia="仿宋_GB2312" w:hAnsi="Calibri" w:cs="Times New Roman" w:hint="eastAsia"/>
          <w:sz w:val="28"/>
          <w:szCs w:val="28"/>
        </w:rPr>
        <w:t>在100人以下的，系数为1.4；班级人数在100-150人的，系数为1.5；班级人数在150人及以上的，系数为1.6。</w:t>
      </w:r>
    </w:p>
    <w:p w:rsidR="00B61A84" w:rsidRPr="00E95431" w:rsidRDefault="007B3A4D">
      <w:pPr>
        <w:ind w:firstLineChars="200" w:firstLine="562"/>
        <w:rPr>
          <w:rFonts w:ascii="仿宋_GB2312" w:eastAsia="仿宋_GB2312" w:hAnsi="Calibri" w:cs="Times New Roman"/>
          <w:b/>
          <w:sz w:val="28"/>
          <w:szCs w:val="28"/>
        </w:rPr>
      </w:pPr>
      <w:r w:rsidRPr="00E95431">
        <w:rPr>
          <w:rFonts w:ascii="仿宋_GB2312" w:eastAsia="仿宋_GB2312" w:hint="eastAsia"/>
          <w:b/>
          <w:sz w:val="28"/>
          <w:szCs w:val="28"/>
        </w:rPr>
        <w:t>三、</w:t>
      </w:r>
      <w:r w:rsidRPr="00E95431">
        <w:rPr>
          <w:rFonts w:ascii="仿宋_GB2312" w:eastAsia="仿宋_GB2312" w:hAnsi="Calibri" w:cs="Times New Roman" w:hint="eastAsia"/>
          <w:b/>
          <w:sz w:val="28"/>
          <w:szCs w:val="28"/>
        </w:rPr>
        <w:t>培训支持</w:t>
      </w:r>
    </w:p>
    <w:p w:rsidR="00B61A84" w:rsidRPr="00FC5703" w:rsidRDefault="007B3A4D">
      <w:pPr>
        <w:ind w:firstLineChars="200" w:firstLine="560"/>
        <w:rPr>
          <w:rFonts w:ascii="仿宋_GB2312" w:eastAsia="仿宋_GB2312" w:hAnsi="Calibri" w:cs="Times New Roman"/>
          <w:sz w:val="28"/>
          <w:szCs w:val="28"/>
        </w:rPr>
      </w:pPr>
      <w:r w:rsidRPr="00FC5703">
        <w:rPr>
          <w:rFonts w:ascii="仿宋_GB2312" w:eastAsia="仿宋_GB2312" w:hAnsi="Calibri" w:cs="Times New Roman" w:hint="eastAsia"/>
          <w:sz w:val="28"/>
          <w:szCs w:val="28"/>
        </w:rPr>
        <w:t>1.举办试</w:t>
      </w:r>
      <w:proofErr w:type="gramStart"/>
      <w:r w:rsidRPr="00FC5703">
        <w:rPr>
          <w:rFonts w:ascii="仿宋_GB2312" w:eastAsia="仿宋_GB2312" w:hAnsi="Calibri" w:cs="Times New Roman" w:hint="eastAsia"/>
          <w:sz w:val="28"/>
          <w:szCs w:val="28"/>
        </w:rPr>
        <w:t>题库网考系统</w:t>
      </w:r>
      <w:proofErr w:type="gramEnd"/>
      <w:r w:rsidRPr="00FC5703">
        <w:rPr>
          <w:rFonts w:ascii="仿宋_GB2312" w:eastAsia="仿宋_GB2312" w:hAnsi="Calibri" w:cs="Times New Roman" w:hint="eastAsia"/>
          <w:sz w:val="28"/>
          <w:szCs w:val="28"/>
        </w:rPr>
        <w:t>在线测试专题培训</w:t>
      </w:r>
      <w:r w:rsidR="005C0844" w:rsidRPr="00FC5703">
        <w:rPr>
          <w:rFonts w:ascii="仿宋_GB2312" w:eastAsia="仿宋_GB2312" w:hAnsi="Calibri" w:cs="Times New Roman" w:hint="eastAsia"/>
          <w:sz w:val="28"/>
          <w:szCs w:val="28"/>
        </w:rPr>
        <w:t>对教师进行指导</w:t>
      </w:r>
      <w:r w:rsidRPr="00FC5703">
        <w:rPr>
          <w:rFonts w:ascii="仿宋_GB2312" w:eastAsia="仿宋_GB2312" w:hAnsi="Calibri" w:cs="Times New Roman" w:hint="eastAsia"/>
          <w:sz w:val="28"/>
          <w:szCs w:val="28"/>
        </w:rPr>
        <w:t>。</w:t>
      </w:r>
    </w:p>
    <w:p w:rsidR="00B61A84" w:rsidRPr="00E95431" w:rsidRDefault="007B3A4D">
      <w:pPr>
        <w:ind w:firstLineChars="200" w:firstLine="560"/>
        <w:rPr>
          <w:rFonts w:ascii="仿宋_GB2312" w:eastAsia="仿宋_GB2312" w:hAnsi="Calibri" w:cs="Times New Roman"/>
          <w:sz w:val="28"/>
          <w:szCs w:val="28"/>
        </w:rPr>
      </w:pPr>
      <w:r w:rsidRPr="00E95431">
        <w:rPr>
          <w:rFonts w:ascii="仿宋_GB2312" w:eastAsia="仿宋_GB2312" w:hAnsi="Calibri" w:cs="Times New Roman" w:hint="eastAsia"/>
          <w:sz w:val="28"/>
          <w:szCs w:val="28"/>
        </w:rPr>
        <w:t>2.继续开展Mini-CEX、DOPS评价的培训。</w:t>
      </w:r>
    </w:p>
    <w:p w:rsidR="00B61A84" w:rsidRPr="00E95431" w:rsidRDefault="007B3A4D">
      <w:pPr>
        <w:ind w:firstLineChars="200" w:firstLine="560"/>
        <w:rPr>
          <w:rFonts w:ascii="仿宋_GB2312" w:eastAsia="仿宋_GB2312" w:hAnsi="Calibri" w:cs="Times New Roman"/>
          <w:sz w:val="28"/>
          <w:szCs w:val="28"/>
        </w:rPr>
      </w:pPr>
      <w:r w:rsidRPr="00E95431">
        <w:rPr>
          <w:rFonts w:ascii="仿宋_GB2312" w:eastAsia="仿宋_GB2312" w:hAnsi="Calibri" w:cs="Times New Roman" w:hint="eastAsia"/>
          <w:sz w:val="28"/>
          <w:szCs w:val="28"/>
        </w:rPr>
        <w:t>3.推送学生在线测试系统使用指引。</w:t>
      </w:r>
    </w:p>
    <w:p w:rsidR="00B61A84" w:rsidRPr="00E95431" w:rsidRDefault="007B3A4D">
      <w:pPr>
        <w:ind w:firstLineChars="200" w:firstLine="562"/>
        <w:rPr>
          <w:rFonts w:ascii="仿宋_GB2312" w:eastAsia="仿宋_GB2312" w:hAnsi="Calibri" w:cs="Times New Roman"/>
          <w:sz w:val="28"/>
          <w:szCs w:val="28"/>
        </w:rPr>
      </w:pPr>
      <w:r w:rsidRPr="00E95431">
        <w:rPr>
          <w:rFonts w:ascii="仿宋_GB2312" w:eastAsia="仿宋_GB2312" w:hint="eastAsia"/>
          <w:b/>
          <w:sz w:val="28"/>
          <w:szCs w:val="28"/>
        </w:rPr>
        <w:t>四、工作推进要求</w:t>
      </w:r>
    </w:p>
    <w:p w:rsidR="007C5F42" w:rsidRPr="00E95431" w:rsidRDefault="007B3A4D" w:rsidP="007C5F42">
      <w:pPr>
        <w:ind w:firstLineChars="200" w:firstLine="560"/>
        <w:rPr>
          <w:rFonts w:ascii="仿宋_GB2312" w:eastAsia="仿宋_GB2312" w:hAnsi="Calibri" w:cs="Times New Roman"/>
          <w:sz w:val="28"/>
          <w:szCs w:val="28"/>
        </w:rPr>
      </w:pPr>
      <w:r w:rsidRPr="00E95431">
        <w:rPr>
          <w:rFonts w:ascii="仿宋_GB2312" w:eastAsia="仿宋_GB2312" w:hAnsi="Calibri" w:cs="Times New Roman" w:hint="eastAsia"/>
          <w:sz w:val="28"/>
          <w:szCs w:val="28"/>
        </w:rPr>
        <w:t>1、</w:t>
      </w:r>
      <w:r w:rsidR="007C5F42" w:rsidRPr="00E95431">
        <w:rPr>
          <w:rFonts w:ascii="仿宋_GB2312" w:eastAsia="仿宋_GB2312" w:hAnsi="Calibri" w:cs="Times New Roman" w:hint="eastAsia"/>
          <w:sz w:val="28"/>
          <w:szCs w:val="28"/>
        </w:rPr>
        <w:t>请临床学院在总结前期开展Mini-CEX、DOPS评价的基础上，有序的在临床医学专业的各实习科室组织开展第二期Mini-CEX、DOPS评价。</w:t>
      </w:r>
    </w:p>
    <w:p w:rsidR="007C5F42" w:rsidRPr="00E95431" w:rsidRDefault="007C5F42">
      <w:pPr>
        <w:ind w:firstLineChars="200" w:firstLine="560"/>
        <w:rPr>
          <w:rFonts w:ascii="仿宋_GB2312" w:eastAsia="仿宋_GB2312" w:hAnsi="Calibri" w:cs="Times New Roman"/>
          <w:sz w:val="28"/>
          <w:szCs w:val="28"/>
        </w:rPr>
      </w:pPr>
      <w:r w:rsidRPr="00E95431">
        <w:rPr>
          <w:rFonts w:ascii="仿宋_GB2312" w:eastAsia="仿宋_GB2312" w:hAnsi="Calibri" w:cs="Times New Roman" w:hint="eastAsia"/>
          <w:sz w:val="28"/>
          <w:szCs w:val="28"/>
        </w:rPr>
        <w:t>2、请临床学院在实习</w:t>
      </w:r>
      <w:proofErr w:type="gramStart"/>
      <w:r w:rsidRPr="00E95431">
        <w:rPr>
          <w:rFonts w:ascii="仿宋_GB2312" w:eastAsia="仿宋_GB2312" w:hAnsi="Calibri" w:cs="Times New Roman" w:hint="eastAsia"/>
          <w:sz w:val="28"/>
          <w:szCs w:val="28"/>
        </w:rPr>
        <w:t>巡</w:t>
      </w:r>
      <w:proofErr w:type="gramEnd"/>
      <w:r w:rsidRPr="00E95431">
        <w:rPr>
          <w:rFonts w:ascii="仿宋_GB2312" w:eastAsia="仿宋_GB2312" w:hAnsi="Calibri" w:cs="Times New Roman" w:hint="eastAsia"/>
          <w:sz w:val="28"/>
          <w:szCs w:val="28"/>
        </w:rPr>
        <w:t>点过程中，对各实习基地中开展Mini-CEX、DOPS评价的情况进行检查和培训。</w:t>
      </w:r>
    </w:p>
    <w:p w:rsidR="00E20596" w:rsidRPr="00E95431" w:rsidRDefault="007C5F42" w:rsidP="00E20596">
      <w:pPr>
        <w:ind w:firstLineChars="200" w:firstLine="560"/>
        <w:rPr>
          <w:rFonts w:ascii="仿宋_GB2312" w:eastAsia="仿宋_GB2312" w:hAnsi="Calibri" w:cs="Times New Roman"/>
          <w:sz w:val="28"/>
          <w:szCs w:val="28"/>
        </w:rPr>
      </w:pPr>
      <w:r w:rsidRPr="00E95431">
        <w:rPr>
          <w:rFonts w:ascii="仿宋_GB2312" w:eastAsia="仿宋_GB2312" w:hAnsi="Calibri" w:cs="Times New Roman" w:hint="eastAsia"/>
          <w:sz w:val="28"/>
          <w:szCs w:val="28"/>
        </w:rPr>
        <w:t>3、</w:t>
      </w:r>
      <w:proofErr w:type="gramStart"/>
      <w:r w:rsidR="007B3A4D" w:rsidRPr="00E95431">
        <w:rPr>
          <w:rFonts w:ascii="仿宋_GB2312" w:eastAsia="仿宋_GB2312" w:hAnsi="Calibri" w:cs="Times New Roman" w:hint="eastAsia"/>
          <w:sz w:val="28"/>
          <w:szCs w:val="28"/>
        </w:rPr>
        <w:t>请基础</w:t>
      </w:r>
      <w:proofErr w:type="gramEnd"/>
      <w:r w:rsidR="007B3A4D" w:rsidRPr="00E95431">
        <w:rPr>
          <w:rFonts w:ascii="仿宋_GB2312" w:eastAsia="仿宋_GB2312" w:hAnsi="Calibri" w:cs="Times New Roman" w:hint="eastAsia"/>
          <w:sz w:val="28"/>
          <w:szCs w:val="28"/>
        </w:rPr>
        <w:t>学院、卫管学院、</w:t>
      </w:r>
      <w:proofErr w:type="gramStart"/>
      <w:r w:rsidR="007B3A4D" w:rsidRPr="00E95431">
        <w:rPr>
          <w:rFonts w:ascii="仿宋_GB2312" w:eastAsia="仿宋_GB2312" w:hAnsi="Calibri" w:cs="Times New Roman" w:hint="eastAsia"/>
          <w:sz w:val="28"/>
          <w:szCs w:val="28"/>
        </w:rPr>
        <w:t>公卫学院</w:t>
      </w:r>
      <w:proofErr w:type="gramEnd"/>
      <w:r w:rsidR="007B3A4D" w:rsidRPr="00E95431">
        <w:rPr>
          <w:rFonts w:ascii="仿宋_GB2312" w:eastAsia="仿宋_GB2312" w:hAnsi="Calibri" w:cs="Times New Roman" w:hint="eastAsia"/>
          <w:sz w:val="28"/>
          <w:szCs w:val="28"/>
        </w:rPr>
        <w:t>选择在网络试题库平台已有试题资源（附件2）、本学期有承担临床医学专业课程的教研室作为试点，先</w:t>
      </w:r>
      <w:r w:rsidR="007B3A4D" w:rsidRPr="00E95431">
        <w:rPr>
          <w:rFonts w:ascii="仿宋_GB2312" w:eastAsia="仿宋_GB2312" w:hAnsi="Calibri" w:cs="Times New Roman" w:hint="eastAsia"/>
          <w:sz w:val="28"/>
          <w:szCs w:val="28"/>
        </w:rPr>
        <w:lastRenderedPageBreak/>
        <w:t>行推进试</w:t>
      </w:r>
      <w:proofErr w:type="gramStart"/>
      <w:r w:rsidR="007B3A4D" w:rsidRPr="00E95431">
        <w:rPr>
          <w:rFonts w:ascii="仿宋_GB2312" w:eastAsia="仿宋_GB2312" w:hAnsi="Calibri" w:cs="Times New Roman" w:hint="eastAsia"/>
          <w:sz w:val="28"/>
          <w:szCs w:val="28"/>
        </w:rPr>
        <w:t>题库网考系统</w:t>
      </w:r>
      <w:proofErr w:type="gramEnd"/>
      <w:r w:rsidR="007B3A4D" w:rsidRPr="00E95431">
        <w:rPr>
          <w:rFonts w:ascii="仿宋_GB2312" w:eastAsia="仿宋_GB2312" w:hAnsi="Calibri" w:cs="Times New Roman" w:hint="eastAsia"/>
          <w:sz w:val="28"/>
          <w:szCs w:val="28"/>
        </w:rPr>
        <w:t>在线测试工作。</w:t>
      </w:r>
    </w:p>
    <w:p w:rsidR="00B61A84" w:rsidRPr="00F36F40" w:rsidRDefault="007C5F42" w:rsidP="00E20596">
      <w:pPr>
        <w:ind w:firstLineChars="200" w:firstLine="560"/>
        <w:rPr>
          <w:rFonts w:ascii="仿宋_GB2312" w:eastAsia="仿宋_GB2312" w:hAnsi="Calibri" w:cs="Times New Roman"/>
          <w:sz w:val="28"/>
          <w:szCs w:val="28"/>
        </w:rPr>
      </w:pPr>
      <w:r w:rsidRPr="00F36F40">
        <w:rPr>
          <w:rFonts w:ascii="仿宋_GB2312" w:eastAsia="仿宋_GB2312" w:hAnsi="Calibri" w:cs="Times New Roman" w:hint="eastAsia"/>
          <w:sz w:val="28"/>
          <w:szCs w:val="28"/>
        </w:rPr>
        <w:t>4、</w:t>
      </w:r>
      <w:r w:rsidR="007B3A4D" w:rsidRPr="00F36F40">
        <w:rPr>
          <w:rFonts w:ascii="仿宋_GB2312" w:eastAsia="仿宋_GB2312" w:hAnsi="Calibri" w:cs="Times New Roman" w:hint="eastAsia"/>
          <w:sz w:val="28"/>
          <w:szCs w:val="28"/>
        </w:rPr>
        <w:t>由于本系统使用前需要</w:t>
      </w:r>
      <w:proofErr w:type="gramStart"/>
      <w:r w:rsidR="007B3A4D" w:rsidRPr="00F36F40">
        <w:rPr>
          <w:rFonts w:ascii="仿宋_GB2312" w:eastAsia="仿宋_GB2312" w:hAnsi="Calibri" w:cs="Times New Roman" w:hint="eastAsia"/>
          <w:sz w:val="28"/>
          <w:szCs w:val="28"/>
        </w:rPr>
        <w:t>在网考系统对</w:t>
      </w:r>
      <w:proofErr w:type="gramEnd"/>
      <w:r w:rsidR="007B3A4D" w:rsidRPr="00F36F40">
        <w:rPr>
          <w:rFonts w:ascii="仿宋_GB2312" w:eastAsia="仿宋_GB2312" w:hAnsi="Calibri" w:cs="Times New Roman" w:hint="eastAsia"/>
          <w:sz w:val="28"/>
          <w:szCs w:val="28"/>
        </w:rPr>
        <w:t>学生数据进行设置维护后，才能开放测试练习。为保证系统的顺利使用，请各课程在</w:t>
      </w:r>
      <w:r w:rsidR="00F36F40" w:rsidRPr="00F36F40">
        <w:rPr>
          <w:rFonts w:ascii="仿宋_GB2312" w:eastAsia="仿宋_GB2312" w:hAnsi="Calibri" w:cs="Times New Roman" w:hint="eastAsia"/>
          <w:sz w:val="28"/>
          <w:szCs w:val="28"/>
        </w:rPr>
        <w:t>使用</w:t>
      </w:r>
      <w:proofErr w:type="gramStart"/>
      <w:r w:rsidR="00F36F40" w:rsidRPr="00F36F40">
        <w:rPr>
          <w:rFonts w:ascii="仿宋_GB2312" w:eastAsia="仿宋_GB2312" w:hAnsi="Calibri" w:cs="Times New Roman" w:hint="eastAsia"/>
          <w:sz w:val="28"/>
          <w:szCs w:val="28"/>
        </w:rPr>
        <w:t>网考系统</w:t>
      </w:r>
      <w:proofErr w:type="gramEnd"/>
      <w:r w:rsidR="007B3A4D" w:rsidRPr="00F36F40">
        <w:rPr>
          <w:rFonts w:ascii="仿宋_GB2312" w:eastAsia="仿宋_GB2312" w:hAnsi="Calibri" w:cs="Times New Roman" w:hint="eastAsia"/>
          <w:sz w:val="28"/>
          <w:szCs w:val="28"/>
        </w:rPr>
        <w:t>前先填报工作计划表（附件3），并在“闯关竞赛、作业安排、练习安排”三者中选择安排不少于一种形式，由学院统一报学籍考</w:t>
      </w:r>
      <w:proofErr w:type="gramStart"/>
      <w:r w:rsidR="007B3A4D" w:rsidRPr="00F36F40">
        <w:rPr>
          <w:rFonts w:ascii="仿宋_GB2312" w:eastAsia="仿宋_GB2312" w:hAnsi="Calibri" w:cs="Times New Roman" w:hint="eastAsia"/>
          <w:sz w:val="28"/>
          <w:szCs w:val="28"/>
        </w:rPr>
        <w:t>务</w:t>
      </w:r>
      <w:proofErr w:type="gramEnd"/>
      <w:r w:rsidR="007B3A4D" w:rsidRPr="00F36F40">
        <w:rPr>
          <w:rFonts w:ascii="仿宋_GB2312" w:eastAsia="仿宋_GB2312" w:hAnsi="Calibri" w:cs="Times New Roman" w:hint="eastAsia"/>
          <w:sz w:val="28"/>
          <w:szCs w:val="28"/>
        </w:rPr>
        <w:t>科进行前期准备</w:t>
      </w:r>
      <w:r w:rsidR="004C7C77" w:rsidRPr="00F36F40">
        <w:rPr>
          <w:rFonts w:ascii="仿宋_GB2312" w:eastAsia="仿宋_GB2312" w:hAnsi="Calibri" w:cs="Times New Roman" w:hint="eastAsia"/>
          <w:sz w:val="28"/>
          <w:szCs w:val="28"/>
        </w:rPr>
        <w:t>。</w:t>
      </w:r>
    </w:p>
    <w:p w:rsidR="00B61A84" w:rsidRPr="00E95431" w:rsidRDefault="007B3A4D">
      <w:pPr>
        <w:rPr>
          <w:rFonts w:ascii="仿宋_GB2312" w:eastAsia="仿宋_GB2312" w:hAnsi="Calibri" w:cs="Times New Roman"/>
          <w:sz w:val="28"/>
          <w:szCs w:val="28"/>
        </w:rPr>
      </w:pPr>
      <w:r w:rsidRPr="00E95431">
        <w:rPr>
          <w:rFonts w:ascii="仿宋_GB2312" w:eastAsia="仿宋_GB2312" w:hint="eastAsia"/>
          <w:b/>
          <w:sz w:val="28"/>
          <w:szCs w:val="28"/>
        </w:rPr>
        <w:t xml:space="preserve">    五、附件</w:t>
      </w:r>
    </w:p>
    <w:p w:rsidR="00B61A84" w:rsidRPr="00E95431" w:rsidRDefault="007B3A4D" w:rsidP="002D1037">
      <w:pPr>
        <w:ind w:firstLineChars="200" w:firstLine="560"/>
        <w:rPr>
          <w:rFonts w:ascii="仿宋_GB2312" w:eastAsia="仿宋_GB2312" w:hAnsi="Calibri" w:cs="Times New Roman"/>
          <w:sz w:val="28"/>
          <w:szCs w:val="28"/>
        </w:rPr>
      </w:pPr>
      <w:r w:rsidRPr="00E95431">
        <w:rPr>
          <w:rFonts w:ascii="仿宋_GB2312" w:eastAsia="仿宋_GB2312" w:hAnsi="Calibri" w:cs="Times New Roman" w:hint="eastAsia"/>
          <w:sz w:val="28"/>
          <w:szCs w:val="28"/>
        </w:rPr>
        <w:t>1、广</w:t>
      </w:r>
      <w:proofErr w:type="gramStart"/>
      <w:r w:rsidRPr="00E95431">
        <w:rPr>
          <w:rFonts w:ascii="仿宋_GB2312" w:eastAsia="仿宋_GB2312" w:hAnsi="Calibri" w:cs="Times New Roman" w:hint="eastAsia"/>
          <w:sz w:val="28"/>
          <w:szCs w:val="28"/>
        </w:rPr>
        <w:t>医</w:t>
      </w:r>
      <w:proofErr w:type="gramEnd"/>
      <w:r w:rsidRPr="00E95431">
        <w:rPr>
          <w:rFonts w:ascii="仿宋_GB2312" w:eastAsia="仿宋_GB2312" w:hAnsi="Calibri" w:cs="Times New Roman" w:hint="eastAsia"/>
          <w:sz w:val="28"/>
          <w:szCs w:val="28"/>
        </w:rPr>
        <w:t>网络试题库闯关、作业、练习测试设置指引</w:t>
      </w:r>
    </w:p>
    <w:p w:rsidR="00B61A84" w:rsidRPr="00E95431" w:rsidRDefault="007B3A4D">
      <w:pPr>
        <w:ind w:firstLineChars="200" w:firstLine="560"/>
        <w:rPr>
          <w:rFonts w:ascii="仿宋_GB2312" w:eastAsia="仿宋_GB2312" w:hAnsi="Calibri" w:cs="Times New Roman"/>
          <w:sz w:val="28"/>
          <w:szCs w:val="28"/>
        </w:rPr>
      </w:pPr>
      <w:r w:rsidRPr="00E95431">
        <w:rPr>
          <w:rFonts w:ascii="仿宋_GB2312" w:eastAsia="仿宋_GB2312" w:hAnsi="Calibri" w:cs="Times New Roman" w:hint="eastAsia"/>
          <w:sz w:val="28"/>
          <w:szCs w:val="28"/>
        </w:rPr>
        <w:t>2、广州医科大学网络试题库课程目录</w:t>
      </w:r>
    </w:p>
    <w:p w:rsidR="00B61A84" w:rsidRPr="00E95431" w:rsidRDefault="007B3A4D">
      <w:pPr>
        <w:ind w:firstLineChars="200" w:firstLine="560"/>
        <w:rPr>
          <w:rFonts w:ascii="仿宋_GB2312" w:eastAsia="仿宋_GB2312" w:hAnsi="Calibri" w:cs="Times New Roman"/>
          <w:sz w:val="28"/>
          <w:szCs w:val="28"/>
        </w:rPr>
      </w:pPr>
      <w:r w:rsidRPr="00E95431">
        <w:rPr>
          <w:rFonts w:ascii="仿宋_GB2312" w:eastAsia="仿宋_GB2312" w:hAnsi="Calibri" w:cs="Times New Roman" w:hint="eastAsia"/>
          <w:sz w:val="28"/>
          <w:szCs w:val="28"/>
        </w:rPr>
        <w:t>3、广州医科大学利用网络试题库推进课程形成性评价的工作计划</w:t>
      </w:r>
    </w:p>
    <w:p w:rsidR="00B61A84" w:rsidRPr="00E95431" w:rsidRDefault="007B3A4D">
      <w:pPr>
        <w:ind w:firstLineChars="200" w:firstLine="560"/>
        <w:rPr>
          <w:rFonts w:ascii="仿宋_GB2312" w:eastAsia="仿宋_GB2312"/>
          <w:sz w:val="28"/>
          <w:szCs w:val="28"/>
        </w:rPr>
      </w:pPr>
      <w:r w:rsidRPr="00E95431">
        <w:rPr>
          <w:rFonts w:ascii="仿宋_GB2312" w:eastAsia="仿宋_GB2312" w:hAnsi="Calibri" w:cs="Times New Roman" w:hint="eastAsia"/>
          <w:sz w:val="28"/>
          <w:szCs w:val="28"/>
        </w:rPr>
        <w:t>4、</w:t>
      </w:r>
      <w:r w:rsidRPr="00E95431">
        <w:rPr>
          <w:rFonts w:ascii="仿宋_GB2312" w:eastAsia="仿宋_GB2312" w:hint="eastAsia"/>
          <w:sz w:val="28"/>
          <w:szCs w:val="28"/>
        </w:rPr>
        <w:t>广州医科大学Mini-CEX评分表</w:t>
      </w:r>
    </w:p>
    <w:p w:rsidR="00B61A84" w:rsidRPr="00E95431" w:rsidRDefault="007B3A4D">
      <w:pPr>
        <w:ind w:firstLineChars="200" w:firstLine="560"/>
        <w:rPr>
          <w:rFonts w:ascii="仿宋_GB2312" w:eastAsia="仿宋_GB2312"/>
          <w:sz w:val="28"/>
          <w:szCs w:val="28"/>
        </w:rPr>
      </w:pPr>
      <w:r w:rsidRPr="00E95431">
        <w:rPr>
          <w:rFonts w:ascii="仿宋_GB2312" w:eastAsia="仿宋_GB2312" w:hint="eastAsia"/>
          <w:sz w:val="28"/>
          <w:szCs w:val="28"/>
        </w:rPr>
        <w:t>5、广州医科大学DOPS评分表</w:t>
      </w:r>
    </w:p>
    <w:p w:rsidR="00B61A84" w:rsidRPr="00E95431" w:rsidRDefault="007B3A4D">
      <w:pPr>
        <w:ind w:firstLineChars="200" w:firstLine="560"/>
        <w:rPr>
          <w:rFonts w:ascii="仿宋_GB2312" w:eastAsia="仿宋_GB2312" w:hAnsi="Calibri" w:cs="Times New Roman"/>
          <w:sz w:val="28"/>
          <w:szCs w:val="28"/>
        </w:rPr>
      </w:pPr>
      <w:r w:rsidRPr="00E95431">
        <w:rPr>
          <w:rFonts w:ascii="仿宋_GB2312" w:eastAsia="仿宋_GB2312" w:hAnsi="Calibri" w:cs="Times New Roman" w:hint="eastAsia"/>
          <w:sz w:val="28"/>
          <w:szCs w:val="28"/>
        </w:rPr>
        <w:t>6、</w:t>
      </w:r>
      <w:r w:rsidR="00B61A84" w:rsidRPr="00E95431">
        <w:rPr>
          <w:rFonts w:ascii="仿宋_GB2312" w:eastAsia="仿宋_GB2312" w:hAnsi="Calibri" w:cs="Times New Roman" w:hint="eastAsia"/>
          <w:sz w:val="28"/>
          <w:szCs w:val="28"/>
        </w:rPr>
        <w:t>教学病例讨论记录表</w:t>
      </w:r>
    </w:p>
    <w:p w:rsidR="00B61A84" w:rsidRPr="00E95431" w:rsidRDefault="007B3A4D" w:rsidP="00E95431">
      <w:pPr>
        <w:ind w:firstLineChars="200" w:firstLine="560"/>
        <w:rPr>
          <w:rFonts w:ascii="仿宋_GB2312" w:eastAsia="仿宋_GB2312" w:hAnsiTheme="minorEastAsia"/>
          <w:color w:val="FF0000"/>
          <w:sz w:val="28"/>
          <w:szCs w:val="28"/>
        </w:rPr>
      </w:pPr>
      <w:r w:rsidRPr="00E95431">
        <w:rPr>
          <w:rFonts w:ascii="仿宋_GB2312" w:eastAsia="仿宋_GB2312" w:hAnsi="Calibri" w:cs="Times New Roman" w:hint="eastAsia"/>
          <w:sz w:val="28"/>
          <w:szCs w:val="28"/>
        </w:rPr>
        <w:t>7、</w:t>
      </w:r>
      <w:r w:rsidR="00B61A84" w:rsidRPr="00E95431">
        <w:rPr>
          <w:rFonts w:ascii="仿宋_GB2312" w:eastAsia="仿宋_GB2312" w:hAnsi="Calibri" w:cs="Times New Roman" w:hint="eastAsia"/>
          <w:sz w:val="28"/>
          <w:szCs w:val="28"/>
        </w:rPr>
        <w:t>教学查房记录表</w:t>
      </w:r>
      <w:r w:rsidRPr="00E95431">
        <w:rPr>
          <w:rFonts w:ascii="仿宋_GB2312" w:eastAsia="仿宋_GB2312" w:hAnsiTheme="minorEastAsia" w:hint="eastAsia"/>
          <w:color w:val="FF0000"/>
          <w:sz w:val="28"/>
          <w:szCs w:val="28"/>
        </w:rPr>
        <w:br w:type="page"/>
      </w:r>
    </w:p>
    <w:p w:rsidR="00A97B20" w:rsidRDefault="007B3A4D">
      <w:pPr>
        <w:rPr>
          <w:sz w:val="32"/>
          <w:szCs w:val="32"/>
        </w:rPr>
      </w:pPr>
      <w:r w:rsidRPr="00A97B20">
        <w:rPr>
          <w:rFonts w:hint="eastAsia"/>
          <w:sz w:val="32"/>
          <w:szCs w:val="32"/>
        </w:rPr>
        <w:lastRenderedPageBreak/>
        <w:t>附件</w:t>
      </w:r>
      <w:r w:rsidRPr="00A97B20">
        <w:rPr>
          <w:rFonts w:hint="eastAsia"/>
          <w:sz w:val="32"/>
          <w:szCs w:val="32"/>
        </w:rPr>
        <w:t>1</w:t>
      </w:r>
      <w:r w:rsidR="00A97B20">
        <w:rPr>
          <w:rFonts w:hint="eastAsia"/>
          <w:sz w:val="32"/>
          <w:szCs w:val="32"/>
        </w:rPr>
        <w:t>：</w:t>
      </w:r>
    </w:p>
    <w:p w:rsidR="00B61A84" w:rsidRDefault="007B3A4D" w:rsidP="00A97B20">
      <w:pPr>
        <w:jc w:val="center"/>
        <w:rPr>
          <w:b/>
          <w:sz w:val="32"/>
          <w:szCs w:val="32"/>
        </w:rPr>
      </w:pPr>
      <w:r>
        <w:rPr>
          <w:rFonts w:hint="eastAsia"/>
          <w:b/>
          <w:sz w:val="32"/>
          <w:szCs w:val="32"/>
        </w:rPr>
        <w:t>广</w:t>
      </w:r>
      <w:proofErr w:type="gramStart"/>
      <w:r>
        <w:rPr>
          <w:rFonts w:hint="eastAsia"/>
          <w:b/>
          <w:sz w:val="32"/>
          <w:szCs w:val="32"/>
        </w:rPr>
        <w:t>医</w:t>
      </w:r>
      <w:proofErr w:type="gramEnd"/>
      <w:r>
        <w:rPr>
          <w:rFonts w:hint="eastAsia"/>
          <w:b/>
          <w:sz w:val="32"/>
          <w:szCs w:val="32"/>
        </w:rPr>
        <w:t>网络试题库闯关、作业、练习测试设置指引</w:t>
      </w:r>
    </w:p>
    <w:p w:rsidR="00B61A84" w:rsidRDefault="007B3A4D">
      <w:pPr>
        <w:pStyle w:val="1"/>
        <w:rPr>
          <w:lang w:eastAsia="zh-CN"/>
        </w:rPr>
      </w:pPr>
      <w:bookmarkStart w:id="0" w:name="_Toc276480215"/>
      <w:bookmarkStart w:id="1" w:name="_Toc281920190"/>
      <w:bookmarkStart w:id="2" w:name="_Toc296101179"/>
      <w:bookmarkStart w:id="3" w:name="_Toc296101540"/>
      <w:bookmarkStart w:id="4" w:name="_Toc399333827"/>
      <w:r>
        <w:rPr>
          <w:rFonts w:hint="eastAsia"/>
          <w:lang w:eastAsia="zh-CN"/>
        </w:rPr>
        <w:t>闯关竞赛</w:t>
      </w:r>
      <w:bookmarkEnd w:id="0"/>
      <w:bookmarkEnd w:id="1"/>
      <w:bookmarkEnd w:id="2"/>
      <w:bookmarkEnd w:id="3"/>
      <w:bookmarkEnd w:id="4"/>
      <w:r>
        <w:rPr>
          <w:rFonts w:hint="eastAsia"/>
          <w:lang w:eastAsia="zh-CN"/>
        </w:rPr>
        <w:t> </w:t>
      </w:r>
    </w:p>
    <w:p w:rsidR="00B61A84" w:rsidRDefault="007B3A4D">
      <w:pPr>
        <w:rPr>
          <w:rFonts w:ascii="宋体" w:hAnsi="宋体"/>
        </w:rPr>
      </w:pPr>
      <w:r>
        <w:rPr>
          <w:rFonts w:ascii="宋体" w:hAnsi="宋体" w:hint="eastAsia"/>
        </w:rPr>
        <w:t>闯关竞赛操作</w:t>
      </w:r>
      <w:proofErr w:type="gramStart"/>
      <w:r>
        <w:rPr>
          <w:rFonts w:ascii="宋体" w:hAnsi="宋体" w:hint="eastAsia"/>
        </w:rPr>
        <w:t>跟考试</w:t>
      </w:r>
      <w:proofErr w:type="gramEnd"/>
      <w:r>
        <w:rPr>
          <w:rFonts w:ascii="宋体" w:hAnsi="宋体" w:hint="eastAsia"/>
        </w:rPr>
        <w:t>安排一致，主要区别在于不同的应用环境，前者用于正式的考试，后者用于知识闯关活动。</w:t>
      </w:r>
    </w:p>
    <w:p w:rsidR="00B61A84" w:rsidRDefault="00B61A84">
      <w:pPr>
        <w:rPr>
          <w:rFonts w:ascii="宋体" w:hAnsi="宋体"/>
        </w:rPr>
      </w:pPr>
    </w:p>
    <w:p w:rsidR="00B61A84" w:rsidRDefault="007B3A4D">
      <w:pPr>
        <w:rPr>
          <w:rFonts w:ascii="宋体" w:hAnsi="宋体"/>
        </w:rPr>
      </w:pPr>
      <w:r>
        <w:rPr>
          <w:rFonts w:ascii="宋体" w:hAnsi="宋体" w:hint="eastAsia"/>
        </w:rPr>
        <w:t>点击“闯关竞赛”菜单进入闯关竞赛安排界面，具体操作</w:t>
      </w:r>
      <w:r>
        <w:rPr>
          <w:rFonts w:ascii="宋体" w:hAnsi="宋体"/>
        </w:rPr>
        <w:t>可通过</w:t>
      </w:r>
      <w:r>
        <w:rPr>
          <w:rFonts w:ascii="宋体" w:hAnsi="宋体" w:hint="eastAsia"/>
        </w:rPr>
        <w:t>单击【新增】按钮，进入编辑页面填写下列内容：（比考试安排页面多了个闯关测试功能）</w:t>
      </w:r>
    </w:p>
    <w:tbl>
      <w:tblPr>
        <w:tblW w:w="862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8624"/>
      </w:tblGrid>
      <w:tr w:rsidR="00B61A84">
        <w:trPr>
          <w:trHeight w:val="1591"/>
        </w:trPr>
        <w:tc>
          <w:tcPr>
            <w:tcW w:w="8624" w:type="dxa"/>
          </w:tcPr>
          <w:p w:rsidR="00B61A84" w:rsidRDefault="007B3A4D">
            <w:pPr>
              <w:pStyle w:val="TableItem5"/>
              <w:rPr>
                <w:rFonts w:ascii="宋体" w:eastAsia="宋体" w:hAnsi="宋体"/>
              </w:rPr>
            </w:pPr>
            <w:r>
              <w:rPr>
                <w:rFonts w:ascii="宋体" w:hAnsi="宋体" w:hint="eastAsia"/>
                <w:noProof/>
              </w:rPr>
              <w:drawing>
                <wp:inline distT="0" distB="0" distL="0" distR="0" wp14:anchorId="6CD3FB20" wp14:editId="1B55DD4F">
                  <wp:extent cx="5320030" cy="2790825"/>
                  <wp:effectExtent l="1905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9" cstate="print"/>
                          <a:srcRect/>
                          <a:stretch>
                            <a:fillRect/>
                          </a:stretch>
                        </pic:blipFill>
                        <pic:spPr>
                          <a:xfrm>
                            <a:off x="0" y="0"/>
                            <a:ext cx="5320030" cy="2790825"/>
                          </a:xfrm>
                          <a:prstGeom prst="rect">
                            <a:avLst/>
                          </a:prstGeom>
                          <a:noFill/>
                          <a:ln w="9525">
                            <a:noFill/>
                            <a:miter lim="800000"/>
                            <a:headEnd/>
                            <a:tailEnd/>
                          </a:ln>
                        </pic:spPr>
                      </pic:pic>
                    </a:graphicData>
                  </a:graphic>
                </wp:inline>
              </w:drawing>
            </w:r>
          </w:p>
        </w:tc>
      </w:tr>
      <w:tr w:rsidR="00B61A84">
        <w:trPr>
          <w:trHeight w:val="110"/>
        </w:trPr>
        <w:tc>
          <w:tcPr>
            <w:tcW w:w="8624" w:type="dxa"/>
          </w:tcPr>
          <w:p w:rsidR="00B61A84" w:rsidRDefault="007B3A4D">
            <w:pPr>
              <w:jc w:val="center"/>
              <w:rPr>
                <w:rFonts w:ascii="宋体" w:hAnsi="宋体"/>
              </w:rPr>
            </w:pPr>
            <w:r>
              <w:rPr>
                <w:rFonts w:ascii="宋体" w:hAnsi="宋体" w:hint="eastAsia"/>
              </w:rPr>
              <w:t>图1　创建竞赛安排</w:t>
            </w:r>
          </w:p>
        </w:tc>
      </w:tr>
    </w:tbl>
    <w:p w:rsidR="00B61A84" w:rsidRDefault="007B3A4D">
      <w:pPr>
        <w:rPr>
          <w:rFonts w:ascii="宋体" w:hAnsi="宋体"/>
        </w:rPr>
      </w:pPr>
      <w:r>
        <w:rPr>
          <w:rFonts w:ascii="宋体" w:hAnsi="宋体" w:hint="eastAsia"/>
        </w:rPr>
        <w:t>基本信息的设置和考试安排操作一致，这里主要介绍“闯关测试”功能的配置。</w:t>
      </w:r>
    </w:p>
    <w:p w:rsidR="00B61A84" w:rsidRDefault="00B61A84">
      <w:pPr>
        <w:rPr>
          <w:rFonts w:ascii="宋体" w:hAnsi="宋体"/>
          <w:b/>
        </w:rPr>
      </w:pPr>
    </w:p>
    <w:p w:rsidR="00B61A84" w:rsidRDefault="007B3A4D">
      <w:pPr>
        <w:rPr>
          <w:rFonts w:ascii="宋体" w:hAnsi="宋体"/>
          <w:b/>
        </w:rPr>
      </w:pPr>
      <w:r>
        <w:rPr>
          <w:rFonts w:ascii="宋体" w:hAnsi="宋体" w:hint="eastAsia"/>
          <w:b/>
        </w:rPr>
        <w:t>闯关测试</w:t>
      </w:r>
    </w:p>
    <w:p w:rsidR="00B61A84" w:rsidRDefault="007B3A4D">
      <w:pPr>
        <w:rPr>
          <w:rFonts w:ascii="宋体" w:hAnsi="宋体"/>
        </w:rPr>
      </w:pPr>
      <w:r>
        <w:rPr>
          <w:rFonts w:ascii="宋体" w:hAnsi="宋体" w:hint="eastAsia"/>
        </w:rPr>
        <w:t>主要是设置竞赛的</w:t>
      </w:r>
      <w:proofErr w:type="gramStart"/>
      <w:r>
        <w:rPr>
          <w:rFonts w:ascii="宋体" w:hAnsi="宋体" w:hint="eastAsia"/>
        </w:rPr>
        <w:t>闯关总</w:t>
      </w:r>
      <w:proofErr w:type="gramEnd"/>
      <w:r>
        <w:rPr>
          <w:rFonts w:ascii="宋体" w:hAnsi="宋体" w:hint="eastAsia"/>
        </w:rPr>
        <w:t>关数、每关的出题方式、通过每关的得分率等。</w:t>
      </w:r>
    </w:p>
    <w:tbl>
      <w:tblPr>
        <w:tblW w:w="862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4A0" w:firstRow="1" w:lastRow="0" w:firstColumn="1" w:lastColumn="0" w:noHBand="0" w:noVBand="1"/>
      </w:tblPr>
      <w:tblGrid>
        <w:gridCol w:w="8624"/>
      </w:tblGrid>
      <w:tr w:rsidR="00B61A84">
        <w:trPr>
          <w:trHeight w:val="714"/>
        </w:trPr>
        <w:tc>
          <w:tcPr>
            <w:tcW w:w="8624" w:type="dxa"/>
          </w:tcPr>
          <w:p w:rsidR="00B61A84" w:rsidRDefault="007B3A4D">
            <w:pPr>
              <w:rPr>
                <w:rFonts w:ascii="宋体" w:hAnsi="宋体"/>
              </w:rPr>
            </w:pPr>
            <w:r>
              <w:rPr>
                <w:rFonts w:ascii="宋体" w:hAnsi="宋体" w:hint="eastAsia"/>
                <w:noProof/>
              </w:rPr>
              <w:drawing>
                <wp:inline distT="0" distB="0" distL="0" distR="0" wp14:anchorId="4817DBB7" wp14:editId="5654E846">
                  <wp:extent cx="5320030" cy="902335"/>
                  <wp:effectExtent l="1905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0" cstate="print"/>
                          <a:srcRect/>
                          <a:stretch>
                            <a:fillRect/>
                          </a:stretch>
                        </pic:blipFill>
                        <pic:spPr>
                          <a:xfrm>
                            <a:off x="0" y="0"/>
                            <a:ext cx="5320030" cy="902335"/>
                          </a:xfrm>
                          <a:prstGeom prst="rect">
                            <a:avLst/>
                          </a:prstGeom>
                          <a:noFill/>
                          <a:ln w="9525">
                            <a:noFill/>
                            <a:miter lim="800000"/>
                            <a:headEnd/>
                            <a:tailEnd/>
                          </a:ln>
                        </pic:spPr>
                      </pic:pic>
                    </a:graphicData>
                  </a:graphic>
                </wp:inline>
              </w:drawing>
            </w:r>
          </w:p>
        </w:tc>
      </w:tr>
      <w:tr w:rsidR="00B61A84">
        <w:trPr>
          <w:trHeight w:val="262"/>
        </w:trPr>
        <w:tc>
          <w:tcPr>
            <w:tcW w:w="8624" w:type="dxa"/>
          </w:tcPr>
          <w:p w:rsidR="00B61A84" w:rsidRDefault="007B3A4D">
            <w:pPr>
              <w:jc w:val="center"/>
              <w:rPr>
                <w:rFonts w:ascii="宋体" w:hAnsi="宋体"/>
                <w:b/>
                <w:sz w:val="24"/>
                <w:szCs w:val="24"/>
              </w:rPr>
            </w:pPr>
            <w:r>
              <w:rPr>
                <w:rFonts w:ascii="宋体" w:hAnsi="宋体" w:hint="eastAsia"/>
              </w:rPr>
              <w:t>图2  闯关竞赛</w:t>
            </w:r>
          </w:p>
        </w:tc>
      </w:tr>
    </w:tbl>
    <w:p w:rsidR="00B61A84" w:rsidRDefault="007B3A4D">
      <w:pPr>
        <w:rPr>
          <w:rFonts w:ascii="宋体" w:hAnsi="宋体"/>
        </w:rPr>
      </w:pPr>
      <w:r>
        <w:rPr>
          <w:rFonts w:ascii="宋体" w:hAnsi="宋体" w:hint="eastAsia"/>
          <w:b/>
        </w:rPr>
        <w:t>竞赛总关数：</w:t>
      </w:r>
      <w:r>
        <w:rPr>
          <w:rFonts w:ascii="宋体" w:hAnsi="宋体" w:hint="eastAsia"/>
        </w:rPr>
        <w:t>设计本次竞赛要通过的关数。</w:t>
      </w:r>
    </w:p>
    <w:p w:rsidR="00B61A84" w:rsidRDefault="007B3A4D">
      <w:pPr>
        <w:rPr>
          <w:rFonts w:ascii="宋体" w:hAnsi="宋体"/>
        </w:rPr>
      </w:pPr>
      <w:r>
        <w:rPr>
          <w:rFonts w:ascii="宋体" w:hAnsi="宋体" w:hint="eastAsia"/>
          <w:b/>
        </w:rPr>
        <w:t>每关出题方式：</w:t>
      </w:r>
      <w:r>
        <w:rPr>
          <w:rFonts w:ascii="宋体" w:hAnsi="宋体" w:hint="eastAsia"/>
        </w:rPr>
        <w:t>出题方式分为每关一题或每关一大题。每关一题，即是一道题目作为一关；每关一大题，即是每个大题型</w:t>
      </w:r>
      <w:proofErr w:type="gramStart"/>
      <w:r>
        <w:rPr>
          <w:rFonts w:ascii="宋体" w:hAnsi="宋体" w:hint="eastAsia"/>
        </w:rPr>
        <w:t>做为</w:t>
      </w:r>
      <w:proofErr w:type="gramEnd"/>
      <w:r>
        <w:rPr>
          <w:rFonts w:ascii="宋体" w:hAnsi="宋体" w:hint="eastAsia"/>
        </w:rPr>
        <w:t>一关，一个大题型里包括有多道小题。</w:t>
      </w:r>
    </w:p>
    <w:p w:rsidR="00B61A84" w:rsidRDefault="007B3A4D">
      <w:pPr>
        <w:rPr>
          <w:rFonts w:ascii="宋体" w:hAnsi="宋体"/>
        </w:rPr>
      </w:pPr>
      <w:r>
        <w:rPr>
          <w:rFonts w:ascii="宋体" w:hAnsi="宋体" w:hint="eastAsia"/>
          <w:b/>
        </w:rPr>
        <w:t>通过每关的得分率：</w:t>
      </w:r>
      <w:r>
        <w:rPr>
          <w:rFonts w:ascii="宋体" w:hAnsi="宋体" w:hint="eastAsia"/>
        </w:rPr>
        <w:t>考生</w:t>
      </w:r>
      <w:proofErr w:type="gramStart"/>
      <w:r>
        <w:rPr>
          <w:rFonts w:ascii="宋体" w:hAnsi="宋体" w:hint="eastAsia"/>
        </w:rPr>
        <w:t>每闯一</w:t>
      </w:r>
      <w:proofErr w:type="gramEnd"/>
      <w:r>
        <w:rPr>
          <w:rFonts w:ascii="宋体" w:hAnsi="宋体" w:hint="eastAsia"/>
        </w:rPr>
        <w:t>关，系统就会自动计算得分率是否达到设置的得分率。达到则可进入下一关；达不到</w:t>
      </w:r>
      <w:proofErr w:type="gramStart"/>
      <w:r>
        <w:rPr>
          <w:rFonts w:ascii="宋体" w:hAnsi="宋体" w:hint="eastAsia"/>
        </w:rPr>
        <w:t>则结束</w:t>
      </w:r>
      <w:proofErr w:type="gramEnd"/>
      <w:r>
        <w:rPr>
          <w:rFonts w:ascii="宋体" w:hAnsi="宋体" w:hint="eastAsia"/>
        </w:rPr>
        <w:t>闯关。</w:t>
      </w:r>
    </w:p>
    <w:p w:rsidR="00B61A84" w:rsidRDefault="00B61A84">
      <w:pPr>
        <w:rPr>
          <w:rFonts w:ascii="宋体" w:hAnsi="宋体"/>
        </w:rPr>
      </w:pPr>
    </w:p>
    <w:p w:rsidR="00B61A84" w:rsidRDefault="007B3A4D">
      <w:pPr>
        <w:pStyle w:val="1"/>
        <w:rPr>
          <w:lang w:eastAsia="zh-CN"/>
        </w:rPr>
      </w:pPr>
      <w:bookmarkStart w:id="5" w:name="_Toc296101183"/>
      <w:bookmarkStart w:id="6" w:name="_Toc276480216"/>
      <w:bookmarkStart w:id="7" w:name="_Toc281920194"/>
      <w:bookmarkStart w:id="8" w:name="_Toc296101544"/>
      <w:bookmarkStart w:id="9" w:name="_Toc399333828"/>
      <w:r>
        <w:rPr>
          <w:rFonts w:hint="eastAsia"/>
          <w:lang w:eastAsia="zh-CN"/>
        </w:rPr>
        <w:lastRenderedPageBreak/>
        <w:t>作业安排</w:t>
      </w:r>
      <w:bookmarkEnd w:id="5"/>
      <w:bookmarkEnd w:id="6"/>
      <w:bookmarkEnd w:id="7"/>
      <w:bookmarkEnd w:id="8"/>
      <w:bookmarkEnd w:id="9"/>
    </w:p>
    <w:p w:rsidR="00B61A84" w:rsidRDefault="007B3A4D">
      <w:pPr>
        <w:rPr>
          <w:rFonts w:ascii="宋体" w:hAnsi="宋体"/>
        </w:rPr>
      </w:pPr>
      <w:r>
        <w:rPr>
          <w:rFonts w:ascii="宋体" w:hAnsi="宋体" w:hint="eastAsia"/>
        </w:rPr>
        <w:t>作业安排主要是对作业人员，作业时间，作业用卷，答题模式，作业次数，考场环境，考生权限，评卷策略，成绩发布，评卷人员，等信息的设定。同时还包括生成缓存试卷，删除缓存试卷，以及批量修改作业安排信息。并且给学员发送作业通知。</w:t>
      </w:r>
    </w:p>
    <w:p w:rsidR="00B61A84" w:rsidRDefault="007B3A4D">
      <w:pPr>
        <w:rPr>
          <w:rFonts w:ascii="黑体" w:eastAsia="黑体" w:hAnsi="黑体"/>
          <w:sz w:val="28"/>
          <w:szCs w:val="28"/>
        </w:rPr>
      </w:pPr>
      <w:bookmarkStart w:id="10" w:name="_Toc296101184"/>
      <w:bookmarkStart w:id="11" w:name="_Toc296101545"/>
      <w:r>
        <w:rPr>
          <w:rFonts w:ascii="黑体" w:eastAsia="黑体" w:hAnsi="黑体" w:hint="eastAsia"/>
          <w:sz w:val="28"/>
          <w:szCs w:val="28"/>
        </w:rPr>
        <w:t>创建作业安排分类</w:t>
      </w:r>
      <w:bookmarkEnd w:id="10"/>
      <w:bookmarkEnd w:id="11"/>
    </w:p>
    <w:p w:rsidR="00B61A84" w:rsidRDefault="007B3A4D">
      <w:pPr>
        <w:rPr>
          <w:rFonts w:ascii="宋体" w:hAnsi="宋体"/>
        </w:rPr>
      </w:pPr>
      <w:r>
        <w:rPr>
          <w:rFonts w:ascii="宋体" w:hAnsi="宋体" w:hint="eastAsia"/>
        </w:rPr>
        <w:t>作业安排分类采用树形结构展示各个节点之间的关系，在分类下设置子</w:t>
      </w:r>
      <w:proofErr w:type="gramStart"/>
      <w:r>
        <w:rPr>
          <w:rFonts w:ascii="宋体" w:hAnsi="宋体" w:hint="eastAsia"/>
        </w:rPr>
        <w:t>类实现</w:t>
      </w:r>
      <w:proofErr w:type="gramEnd"/>
      <w:r>
        <w:rPr>
          <w:rFonts w:ascii="宋体" w:hAnsi="宋体" w:hint="eastAsia"/>
        </w:rPr>
        <w:t>作业安排分类</w:t>
      </w:r>
    </w:p>
    <w:p w:rsidR="00B61A84" w:rsidRDefault="007B3A4D">
      <w:pPr>
        <w:rPr>
          <w:rFonts w:ascii="宋体" w:hAnsi="宋体"/>
        </w:rPr>
      </w:pPr>
      <w:r>
        <w:rPr>
          <w:rFonts w:ascii="宋体" w:hAnsi="宋体" w:hint="eastAsia"/>
        </w:rPr>
        <w:t>注意：对于作业安排分类的知识点具有权限的限制，系统管理员有全部知识点的权限，知识点的权限由系统管理员进行分配。</w:t>
      </w:r>
    </w:p>
    <w:p w:rsidR="00B61A84" w:rsidRDefault="007B3A4D">
      <w:pPr>
        <w:rPr>
          <w:rFonts w:ascii="宋体" w:hAnsi="宋体"/>
        </w:rPr>
      </w:pPr>
      <w:r>
        <w:rPr>
          <w:rFonts w:ascii="宋体" w:hAnsi="宋体"/>
        </w:rPr>
        <w:t>在</w:t>
      </w:r>
      <w:r>
        <w:rPr>
          <w:rFonts w:ascii="宋体" w:hAnsi="宋体" w:hint="eastAsia"/>
        </w:rPr>
        <w:t>“作业安排”</w:t>
      </w:r>
      <w:r>
        <w:rPr>
          <w:rFonts w:ascii="宋体" w:hAnsi="宋体"/>
        </w:rPr>
        <w:t>中</w:t>
      </w:r>
      <w:r>
        <w:rPr>
          <w:rFonts w:ascii="宋体" w:hAnsi="宋体" w:hint="eastAsia"/>
        </w:rPr>
        <w:t>创建、编辑作业安排分类，具体操作</w:t>
      </w:r>
      <w:r>
        <w:rPr>
          <w:rFonts w:ascii="宋体" w:hAnsi="宋体"/>
        </w:rPr>
        <w:t>可通过</w:t>
      </w:r>
      <w:r>
        <w:rPr>
          <w:rFonts w:ascii="宋体" w:hAnsi="宋体" w:hint="eastAsia"/>
        </w:rPr>
        <w:t>页面左边的</w:t>
      </w:r>
      <w:r>
        <w:rPr>
          <w:rFonts w:ascii="宋体" w:hAnsi="宋体"/>
        </w:rPr>
        <w:t>“</w:t>
      </w:r>
      <w:r>
        <w:rPr>
          <w:rFonts w:ascii="宋体" w:hAnsi="宋体" w:hint="eastAsia"/>
        </w:rPr>
        <w:t>作业安排分类</w:t>
      </w:r>
      <w:r>
        <w:rPr>
          <w:rFonts w:ascii="宋体" w:hAnsi="宋体"/>
        </w:rPr>
        <w:t>”</w:t>
      </w:r>
      <w:r>
        <w:rPr>
          <w:rFonts w:ascii="宋体" w:hAnsi="宋体" w:hint="eastAsia"/>
        </w:rPr>
        <w:t>进行</w:t>
      </w:r>
      <w:r>
        <w:rPr>
          <w:rFonts w:ascii="宋体" w:hAnsi="宋体"/>
        </w:rPr>
        <w:t>。</w:t>
      </w:r>
    </w:p>
    <w:p w:rsidR="00B61A84" w:rsidRDefault="007B3A4D">
      <w:pPr>
        <w:rPr>
          <w:rFonts w:ascii="宋体" w:hAnsi="宋体"/>
          <w:b/>
        </w:rPr>
      </w:pPr>
      <w:r>
        <w:rPr>
          <w:rFonts w:ascii="宋体" w:hAnsi="宋体" w:hint="eastAsia"/>
          <w:b/>
        </w:rPr>
        <w:t>新增分类</w:t>
      </w:r>
      <w:r>
        <w:rPr>
          <w:rFonts w:ascii="宋体" w:hAnsi="宋体"/>
          <w:b/>
        </w:rPr>
        <w:t>信息</w:t>
      </w:r>
    </w:p>
    <w:p w:rsidR="00B61A84" w:rsidRDefault="007B3A4D">
      <w:pPr>
        <w:rPr>
          <w:rFonts w:ascii="宋体" w:hAnsi="宋体"/>
        </w:rPr>
      </w:pPr>
      <w:r>
        <w:rPr>
          <w:rFonts w:ascii="宋体" w:hAnsi="宋体"/>
        </w:rPr>
        <w:t>在“</w:t>
      </w:r>
      <w:r>
        <w:rPr>
          <w:rFonts w:ascii="宋体" w:hAnsi="宋体" w:hint="eastAsia"/>
        </w:rPr>
        <w:t>作业安排分类</w:t>
      </w:r>
      <w:r>
        <w:rPr>
          <w:rFonts w:ascii="宋体" w:hAnsi="宋体"/>
        </w:rPr>
        <w:t>”中选择</w:t>
      </w:r>
      <w:r>
        <w:rPr>
          <w:rFonts w:ascii="宋体" w:hAnsi="宋体" w:hint="eastAsia"/>
        </w:rPr>
        <w:t>分类（不选时默认为根类：作业安排分类）</w:t>
      </w:r>
      <w:r>
        <w:rPr>
          <w:rFonts w:ascii="宋体" w:hAnsi="宋体"/>
        </w:rPr>
        <w:t>，然后单击</w:t>
      </w:r>
      <w:r>
        <w:rPr>
          <w:rFonts w:ascii="宋体" w:hAnsi="宋体" w:hint="eastAsia"/>
        </w:rPr>
        <w:t>新增【</w:t>
      </w:r>
      <w:r>
        <w:rPr>
          <w:rFonts w:ascii="宋体" w:hAnsi="宋体" w:hint="eastAsia"/>
          <w:noProof/>
        </w:rPr>
        <w:drawing>
          <wp:inline distT="0" distB="0" distL="0" distR="0" wp14:anchorId="125FBBBF" wp14:editId="7DB23A97">
            <wp:extent cx="166370" cy="118745"/>
            <wp:effectExtent l="19050" t="0" r="508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1" cstate="print"/>
                    <a:srcRect/>
                    <a:stretch>
                      <a:fillRect/>
                    </a:stretch>
                  </pic:blipFill>
                  <pic:spPr>
                    <a:xfrm>
                      <a:off x="0" y="0"/>
                      <a:ext cx="166370" cy="118745"/>
                    </a:xfrm>
                    <a:prstGeom prst="rect">
                      <a:avLst/>
                    </a:prstGeom>
                    <a:noFill/>
                    <a:ln w="9525">
                      <a:noFill/>
                      <a:miter lim="800000"/>
                      <a:headEnd/>
                      <a:tailEnd/>
                    </a:ln>
                  </pic:spPr>
                </pic:pic>
              </a:graphicData>
            </a:graphic>
          </wp:inline>
        </w:drawing>
      </w:r>
      <w:r>
        <w:rPr>
          <w:rFonts w:ascii="宋体" w:hAnsi="宋体" w:hint="eastAsia"/>
        </w:rPr>
        <w:t>】按钮，对所选择的分类添加子类。</w:t>
      </w:r>
    </w:p>
    <w:p w:rsidR="00B61A84" w:rsidRDefault="007B3A4D">
      <w:pPr>
        <w:rPr>
          <w:rFonts w:ascii="宋体" w:hAnsi="宋体"/>
        </w:rPr>
      </w:pPr>
      <w:r>
        <w:rPr>
          <w:rFonts w:ascii="宋体" w:hAnsi="宋体" w:hint="eastAsia"/>
        </w:rPr>
        <w:t>弹出新增作业安排分类页面，填写分类信息</w:t>
      </w:r>
      <w:r>
        <w:rPr>
          <w:rFonts w:ascii="宋体" w:hAnsi="宋体"/>
        </w:rPr>
        <w:t>。</w:t>
      </w:r>
    </w:p>
    <w:p w:rsidR="00B61A84" w:rsidRDefault="007B3A4D">
      <w:pPr>
        <w:rPr>
          <w:rFonts w:ascii="宋体" w:hAnsi="宋体"/>
          <w:b/>
        </w:rPr>
      </w:pPr>
      <w:r>
        <w:rPr>
          <w:rFonts w:ascii="宋体" w:hAnsi="宋体" w:hint="eastAsia"/>
          <w:b/>
        </w:rPr>
        <w:t>删除分类信息</w:t>
      </w:r>
    </w:p>
    <w:p w:rsidR="00B61A84" w:rsidRDefault="007B3A4D">
      <w:pPr>
        <w:rPr>
          <w:rFonts w:ascii="宋体" w:hAnsi="宋体"/>
        </w:rPr>
      </w:pPr>
      <w:r>
        <w:rPr>
          <w:rFonts w:ascii="宋体" w:hAnsi="宋体" w:hint="eastAsia"/>
        </w:rPr>
        <w:t>删除作业安排分类时请注意：</w:t>
      </w:r>
    </w:p>
    <w:p w:rsidR="00B61A84" w:rsidRDefault="007B3A4D">
      <w:pPr>
        <w:rPr>
          <w:rFonts w:ascii="宋体" w:hAnsi="宋体"/>
        </w:rPr>
      </w:pPr>
      <w:r>
        <w:rPr>
          <w:rFonts w:ascii="宋体" w:hAnsi="宋体" w:hint="eastAsia"/>
        </w:rPr>
        <w:t>分类删除后不能再恢复；</w:t>
      </w:r>
    </w:p>
    <w:p w:rsidR="00B61A84" w:rsidRDefault="007B3A4D">
      <w:pPr>
        <w:rPr>
          <w:rFonts w:ascii="宋体" w:hAnsi="宋体"/>
        </w:rPr>
      </w:pPr>
      <w:r>
        <w:rPr>
          <w:rFonts w:ascii="宋体" w:hAnsi="宋体" w:hint="eastAsia"/>
        </w:rPr>
        <w:t>若删除的分类为根分类时，分类下的子类会相应被删除；</w:t>
      </w:r>
    </w:p>
    <w:p w:rsidR="00B61A84" w:rsidRDefault="007B3A4D">
      <w:pPr>
        <w:rPr>
          <w:rFonts w:ascii="宋体" w:hAnsi="宋体"/>
        </w:rPr>
      </w:pPr>
      <w:r>
        <w:rPr>
          <w:rFonts w:ascii="宋体" w:hAnsi="宋体" w:hint="eastAsia"/>
        </w:rPr>
        <w:t>选择待删除的作业安排分类，单击删除【</w:t>
      </w:r>
      <w:r>
        <w:rPr>
          <w:rFonts w:ascii="宋体" w:hAnsi="宋体"/>
          <w:noProof/>
        </w:rPr>
        <w:drawing>
          <wp:inline distT="0" distB="0" distL="0" distR="0" wp14:anchorId="397EB981" wp14:editId="4D9F4D13">
            <wp:extent cx="213995" cy="213995"/>
            <wp:effectExtent l="1905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2" cstate="print"/>
                    <a:srcRect/>
                    <a:stretch>
                      <a:fillRect/>
                    </a:stretch>
                  </pic:blipFill>
                  <pic:spPr>
                    <a:xfrm>
                      <a:off x="0" y="0"/>
                      <a:ext cx="213995" cy="213995"/>
                    </a:xfrm>
                    <a:prstGeom prst="rect">
                      <a:avLst/>
                    </a:prstGeom>
                    <a:noFill/>
                    <a:ln w="9525">
                      <a:noFill/>
                      <a:miter lim="800000"/>
                      <a:headEnd/>
                      <a:tailEnd/>
                    </a:ln>
                  </pic:spPr>
                </pic:pic>
              </a:graphicData>
            </a:graphic>
          </wp:inline>
        </w:drawing>
      </w:r>
      <w:r>
        <w:rPr>
          <w:rFonts w:ascii="宋体" w:hAnsi="宋体" w:hint="eastAsia"/>
        </w:rPr>
        <w:t>】按钮，弹出提示框：“您确定要删除该分类吗”，点击【确定】按钮，若分类下包含记录，系统接下来提示“该分类下存在记录，您确定要删除该分类和它下面的所有记录吗？”，点击【确定】即删除所选分类。</w:t>
      </w:r>
    </w:p>
    <w:tbl>
      <w:tblPr>
        <w:tblW w:w="864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8644"/>
      </w:tblGrid>
      <w:tr w:rsidR="00B61A84">
        <w:trPr>
          <w:trHeight w:val="1687"/>
        </w:trPr>
        <w:tc>
          <w:tcPr>
            <w:tcW w:w="8644" w:type="dxa"/>
          </w:tcPr>
          <w:p w:rsidR="00B61A84" w:rsidRDefault="007B3A4D">
            <w:pPr>
              <w:pStyle w:val="TableItem5"/>
              <w:rPr>
                <w:rFonts w:ascii="宋体" w:eastAsia="宋体" w:hAnsi="宋体"/>
              </w:rPr>
            </w:pPr>
            <w:r>
              <w:rPr>
                <w:rFonts w:ascii="宋体" w:hAnsi="宋体" w:hint="eastAsia"/>
                <w:noProof/>
              </w:rPr>
              <w:drawing>
                <wp:inline distT="0" distB="0" distL="0" distR="0" wp14:anchorId="735CA91E" wp14:editId="44D0CE39">
                  <wp:extent cx="4334510" cy="1472565"/>
                  <wp:effectExtent l="19050" t="0" r="889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3" cstate="print"/>
                          <a:srcRect/>
                          <a:stretch>
                            <a:fillRect/>
                          </a:stretch>
                        </pic:blipFill>
                        <pic:spPr>
                          <a:xfrm>
                            <a:off x="0" y="0"/>
                            <a:ext cx="4334510" cy="1472565"/>
                          </a:xfrm>
                          <a:prstGeom prst="rect">
                            <a:avLst/>
                          </a:prstGeom>
                          <a:noFill/>
                          <a:ln w="9525">
                            <a:noFill/>
                            <a:miter lim="800000"/>
                            <a:headEnd/>
                            <a:tailEnd/>
                          </a:ln>
                        </pic:spPr>
                      </pic:pic>
                    </a:graphicData>
                  </a:graphic>
                </wp:inline>
              </w:drawing>
            </w:r>
          </w:p>
        </w:tc>
      </w:tr>
      <w:tr w:rsidR="00B61A84">
        <w:trPr>
          <w:trHeight w:val="117"/>
        </w:trPr>
        <w:tc>
          <w:tcPr>
            <w:tcW w:w="8644" w:type="dxa"/>
          </w:tcPr>
          <w:p w:rsidR="00B61A84" w:rsidRDefault="007B3A4D">
            <w:pPr>
              <w:jc w:val="center"/>
              <w:rPr>
                <w:rFonts w:ascii="宋体" w:hAnsi="宋体"/>
              </w:rPr>
            </w:pPr>
            <w:r>
              <w:rPr>
                <w:rFonts w:ascii="宋体" w:hAnsi="宋体" w:hint="eastAsia"/>
              </w:rPr>
              <w:t>图1　创建作业安排分类</w:t>
            </w:r>
          </w:p>
        </w:tc>
      </w:tr>
    </w:tbl>
    <w:p w:rsidR="00B61A84" w:rsidRDefault="00B61A84">
      <w:pPr>
        <w:rPr>
          <w:rFonts w:ascii="宋体" w:hAnsi="宋体"/>
        </w:rPr>
      </w:pPr>
    </w:p>
    <w:p w:rsidR="00B61A84" w:rsidRDefault="007B3A4D">
      <w:pPr>
        <w:rPr>
          <w:rFonts w:ascii="黑体" w:eastAsia="黑体" w:hAnsi="黑体"/>
          <w:sz w:val="28"/>
          <w:szCs w:val="28"/>
        </w:rPr>
      </w:pPr>
      <w:bookmarkStart w:id="12" w:name="_Toc276480218"/>
      <w:bookmarkStart w:id="13" w:name="_Toc281920195"/>
      <w:bookmarkStart w:id="14" w:name="_Toc296101185"/>
      <w:bookmarkStart w:id="15" w:name="_Toc296101546"/>
      <w:r>
        <w:rPr>
          <w:rFonts w:ascii="黑体" w:eastAsia="黑体" w:hAnsi="黑体" w:hint="eastAsia"/>
          <w:sz w:val="28"/>
          <w:szCs w:val="28"/>
        </w:rPr>
        <w:t>创建作业安排</w:t>
      </w:r>
      <w:bookmarkEnd w:id="12"/>
      <w:bookmarkEnd w:id="13"/>
      <w:bookmarkEnd w:id="14"/>
      <w:bookmarkEnd w:id="15"/>
    </w:p>
    <w:p w:rsidR="00B61A84" w:rsidRDefault="007B3A4D">
      <w:pPr>
        <w:rPr>
          <w:rFonts w:ascii="宋体" w:hAnsi="宋体"/>
        </w:rPr>
      </w:pPr>
      <w:r>
        <w:rPr>
          <w:rFonts w:ascii="宋体" w:hAnsi="宋体" w:hint="eastAsia"/>
        </w:rPr>
        <w:t>点击“作业安排”菜单进入作业安排界面，具体操作</w:t>
      </w:r>
      <w:r>
        <w:rPr>
          <w:rFonts w:ascii="宋体" w:hAnsi="宋体"/>
        </w:rPr>
        <w:t>可通过</w:t>
      </w:r>
      <w:r>
        <w:rPr>
          <w:rFonts w:ascii="宋体" w:hAnsi="宋体" w:hint="eastAsia"/>
        </w:rPr>
        <w:t>单击【新增】按钮，进入编辑页面填写下列内容：</w:t>
      </w:r>
    </w:p>
    <w:tbl>
      <w:tblPr>
        <w:tblW w:w="864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8644"/>
      </w:tblGrid>
      <w:tr w:rsidR="00B61A84">
        <w:trPr>
          <w:trHeight w:val="1687"/>
        </w:trPr>
        <w:tc>
          <w:tcPr>
            <w:tcW w:w="8644" w:type="dxa"/>
          </w:tcPr>
          <w:p w:rsidR="00B61A84" w:rsidRDefault="007B3A4D">
            <w:pPr>
              <w:rPr>
                <w:rFonts w:ascii="宋体" w:hAnsi="宋体"/>
              </w:rPr>
            </w:pPr>
            <w:r>
              <w:rPr>
                <w:rFonts w:ascii="宋体" w:hAnsi="宋体" w:hint="eastAsia"/>
                <w:noProof/>
              </w:rPr>
              <w:lastRenderedPageBreak/>
              <w:drawing>
                <wp:inline distT="0" distB="0" distL="0" distR="0" wp14:anchorId="198430F5" wp14:editId="7F56EF15">
                  <wp:extent cx="5320030" cy="2814320"/>
                  <wp:effectExtent l="1905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4" cstate="print"/>
                          <a:srcRect/>
                          <a:stretch>
                            <a:fillRect/>
                          </a:stretch>
                        </pic:blipFill>
                        <pic:spPr>
                          <a:xfrm>
                            <a:off x="0" y="0"/>
                            <a:ext cx="5320030" cy="2814320"/>
                          </a:xfrm>
                          <a:prstGeom prst="rect">
                            <a:avLst/>
                          </a:prstGeom>
                          <a:noFill/>
                          <a:ln w="9525">
                            <a:noFill/>
                            <a:miter lim="800000"/>
                            <a:headEnd/>
                            <a:tailEnd/>
                          </a:ln>
                        </pic:spPr>
                      </pic:pic>
                    </a:graphicData>
                  </a:graphic>
                </wp:inline>
              </w:drawing>
            </w:r>
          </w:p>
        </w:tc>
      </w:tr>
      <w:tr w:rsidR="00B61A84">
        <w:trPr>
          <w:trHeight w:val="117"/>
        </w:trPr>
        <w:tc>
          <w:tcPr>
            <w:tcW w:w="8644" w:type="dxa"/>
          </w:tcPr>
          <w:p w:rsidR="00B61A84" w:rsidRDefault="007B3A4D">
            <w:pPr>
              <w:jc w:val="center"/>
              <w:rPr>
                <w:rFonts w:ascii="宋体" w:hAnsi="宋体"/>
              </w:rPr>
            </w:pPr>
            <w:r>
              <w:rPr>
                <w:rFonts w:ascii="宋体" w:hAnsi="宋体" w:hint="eastAsia"/>
              </w:rPr>
              <w:t>图1　创建作业安排</w:t>
            </w:r>
          </w:p>
        </w:tc>
      </w:tr>
    </w:tbl>
    <w:p w:rsidR="00B61A84" w:rsidRDefault="00B61A84">
      <w:pPr>
        <w:rPr>
          <w:rFonts w:ascii="宋体" w:hAnsi="宋体"/>
        </w:rPr>
      </w:pPr>
    </w:p>
    <w:p w:rsidR="00B61A84" w:rsidRDefault="007B3A4D">
      <w:pPr>
        <w:rPr>
          <w:rFonts w:ascii="宋体" w:hAnsi="宋体"/>
          <w:b/>
        </w:rPr>
      </w:pPr>
      <w:r>
        <w:rPr>
          <w:rFonts w:ascii="宋体" w:hAnsi="宋体" w:hint="eastAsia"/>
          <w:b/>
        </w:rPr>
        <w:t>基本信息设置</w:t>
      </w:r>
    </w:p>
    <w:p w:rsidR="00B61A84" w:rsidRDefault="007B3A4D">
      <w:pPr>
        <w:rPr>
          <w:rFonts w:ascii="宋体" w:hAnsi="宋体"/>
        </w:rPr>
      </w:pPr>
      <w:r>
        <w:rPr>
          <w:rFonts w:ascii="宋体" w:hAnsi="宋体" w:hint="eastAsia"/>
        </w:rPr>
        <w:t>作业安排基本信息设置包括考试编号，考试分类，考试名称，考试说明，考试用卷，评卷人，作业安排等信息设置。</w:t>
      </w:r>
    </w:p>
    <w:tbl>
      <w:tblPr>
        <w:tblW w:w="901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9019"/>
      </w:tblGrid>
      <w:tr w:rsidR="00B61A84">
        <w:trPr>
          <w:trHeight w:val="4496"/>
        </w:trPr>
        <w:tc>
          <w:tcPr>
            <w:tcW w:w="9019" w:type="dxa"/>
          </w:tcPr>
          <w:p w:rsidR="00B61A84" w:rsidRDefault="007B3A4D">
            <w:pPr>
              <w:rPr>
                <w:rFonts w:ascii="宋体" w:hAnsi="宋体"/>
                <w:sz w:val="18"/>
                <w:szCs w:val="18"/>
              </w:rPr>
            </w:pPr>
            <w:r>
              <w:rPr>
                <w:rFonts w:ascii="宋体" w:hAnsi="宋体"/>
                <w:noProof/>
                <w:sz w:val="18"/>
                <w:szCs w:val="18"/>
              </w:rPr>
              <w:drawing>
                <wp:inline distT="0" distB="0" distL="0" distR="0" wp14:anchorId="451EEECA" wp14:editId="4EBBA674">
                  <wp:extent cx="5581650" cy="2719705"/>
                  <wp:effectExtent l="1905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5" cstate="print"/>
                          <a:srcRect/>
                          <a:stretch>
                            <a:fillRect/>
                          </a:stretch>
                        </pic:blipFill>
                        <pic:spPr>
                          <a:xfrm>
                            <a:off x="0" y="0"/>
                            <a:ext cx="5581650" cy="2719705"/>
                          </a:xfrm>
                          <a:prstGeom prst="rect">
                            <a:avLst/>
                          </a:prstGeom>
                          <a:noFill/>
                          <a:ln w="9525">
                            <a:noFill/>
                            <a:miter lim="800000"/>
                            <a:headEnd/>
                            <a:tailEnd/>
                          </a:ln>
                        </pic:spPr>
                      </pic:pic>
                    </a:graphicData>
                  </a:graphic>
                </wp:inline>
              </w:drawing>
            </w:r>
          </w:p>
        </w:tc>
      </w:tr>
      <w:tr w:rsidR="00B61A84">
        <w:trPr>
          <w:trHeight w:val="261"/>
        </w:trPr>
        <w:tc>
          <w:tcPr>
            <w:tcW w:w="9019" w:type="dxa"/>
          </w:tcPr>
          <w:p w:rsidR="00B61A84" w:rsidRDefault="007B3A4D">
            <w:pPr>
              <w:jc w:val="center"/>
              <w:rPr>
                <w:rFonts w:ascii="宋体" w:hAnsi="宋体"/>
              </w:rPr>
            </w:pPr>
            <w:r>
              <w:rPr>
                <w:rFonts w:ascii="宋体" w:hAnsi="宋体" w:hint="eastAsia"/>
              </w:rPr>
              <w:t>图2 基本信息设置</w:t>
            </w:r>
          </w:p>
        </w:tc>
      </w:tr>
    </w:tbl>
    <w:p w:rsidR="00B61A84" w:rsidRDefault="007B3A4D">
      <w:pPr>
        <w:rPr>
          <w:rFonts w:ascii="宋体" w:hAnsi="宋体"/>
        </w:rPr>
      </w:pPr>
      <w:r>
        <w:rPr>
          <w:rFonts w:ascii="宋体" w:hAnsi="宋体" w:hint="eastAsia"/>
          <w:b/>
        </w:rPr>
        <w:t>编号：</w:t>
      </w:r>
      <w:r>
        <w:rPr>
          <w:rFonts w:ascii="宋体" w:hAnsi="宋体" w:hint="eastAsia"/>
        </w:rPr>
        <w:t>系统默认有一个编号，以字母+数字的形式，由系统自动生成。但可以根据自己的管理方式，手动修改考试编号，修改后按修改后的样式自动生成；</w:t>
      </w:r>
    </w:p>
    <w:p w:rsidR="00B61A84" w:rsidRDefault="007B3A4D">
      <w:pPr>
        <w:rPr>
          <w:rFonts w:ascii="宋体" w:hAnsi="宋体"/>
        </w:rPr>
      </w:pPr>
      <w:r>
        <w:rPr>
          <w:rFonts w:ascii="宋体" w:hAnsi="宋体" w:hint="eastAsia"/>
          <w:b/>
        </w:rPr>
        <w:t>考试分类</w:t>
      </w:r>
      <w:r>
        <w:rPr>
          <w:rFonts w:ascii="宋体" w:hAnsi="宋体" w:hint="eastAsia"/>
        </w:rPr>
        <w:t>：为考试安排选择一个分类，目的为了方便查找和管理；</w:t>
      </w:r>
    </w:p>
    <w:p w:rsidR="00B61A84" w:rsidRDefault="007B3A4D">
      <w:pPr>
        <w:rPr>
          <w:rFonts w:ascii="宋体" w:hAnsi="宋体"/>
        </w:rPr>
      </w:pPr>
      <w:r>
        <w:rPr>
          <w:rFonts w:ascii="宋体" w:hAnsi="宋体" w:hint="eastAsia"/>
          <w:b/>
        </w:rPr>
        <w:t>考试名称：</w:t>
      </w:r>
      <w:r>
        <w:rPr>
          <w:rFonts w:ascii="宋体" w:hAnsi="宋体" w:hint="eastAsia"/>
        </w:rPr>
        <w:t>填写考试名称，此项为必填项；</w:t>
      </w:r>
    </w:p>
    <w:p w:rsidR="00B61A84" w:rsidRDefault="007B3A4D">
      <w:pPr>
        <w:rPr>
          <w:rFonts w:ascii="宋体" w:hAnsi="宋体"/>
        </w:rPr>
      </w:pPr>
      <w:r>
        <w:rPr>
          <w:rFonts w:ascii="宋体" w:hAnsi="宋体" w:hint="eastAsia"/>
          <w:b/>
        </w:rPr>
        <w:t>考试说明：</w:t>
      </w:r>
      <w:r>
        <w:rPr>
          <w:rFonts w:ascii="宋体" w:hAnsi="宋体" w:hint="eastAsia"/>
        </w:rPr>
        <w:t>填写本次考试的说明。填写后，考生在参加考试界面可查看到相关的信息；</w:t>
      </w:r>
    </w:p>
    <w:p w:rsidR="00B61A84" w:rsidRDefault="007B3A4D">
      <w:pPr>
        <w:rPr>
          <w:rFonts w:ascii="宋体" w:hAnsi="宋体"/>
        </w:rPr>
      </w:pPr>
      <w:r>
        <w:rPr>
          <w:rFonts w:ascii="宋体" w:hAnsi="宋体" w:hint="eastAsia"/>
          <w:b/>
        </w:rPr>
        <w:t>考试用卷：</w:t>
      </w:r>
      <w:r>
        <w:rPr>
          <w:rFonts w:ascii="宋体" w:hAnsi="宋体" w:hint="eastAsia"/>
        </w:rPr>
        <w:t>选择考试选用的试卷。点击【</w:t>
      </w:r>
      <w:r>
        <w:rPr>
          <w:rFonts w:ascii="宋体" w:hAnsi="宋体"/>
          <w:noProof/>
        </w:rPr>
        <w:drawing>
          <wp:inline distT="0" distB="0" distL="0" distR="0" wp14:anchorId="0FED9FA3" wp14:editId="2A11EE7B">
            <wp:extent cx="118745" cy="118745"/>
            <wp:effectExtent l="1905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6" cstate="print"/>
                    <a:srcRect/>
                    <a:stretch>
                      <a:fillRect/>
                    </a:stretch>
                  </pic:blipFill>
                  <pic:spPr>
                    <a:xfrm>
                      <a:off x="0" y="0"/>
                      <a:ext cx="118745" cy="118745"/>
                    </a:xfrm>
                    <a:prstGeom prst="rect">
                      <a:avLst/>
                    </a:prstGeom>
                    <a:noFill/>
                    <a:ln w="9525">
                      <a:noFill/>
                      <a:miter lim="800000"/>
                      <a:headEnd/>
                      <a:tailEnd/>
                    </a:ln>
                  </pic:spPr>
                </pic:pic>
              </a:graphicData>
            </a:graphic>
          </wp:inline>
        </w:drawing>
      </w:r>
      <w:r>
        <w:rPr>
          <w:rFonts w:ascii="宋体" w:hAnsi="宋体" w:hint="eastAsia"/>
        </w:rPr>
        <w:t>】选择考试用卷按钮进入选择试卷页面选取试卷。</w:t>
      </w:r>
    </w:p>
    <w:p w:rsidR="00B61A84" w:rsidRDefault="007B3A4D">
      <w:pPr>
        <w:rPr>
          <w:rFonts w:ascii="宋体" w:hAnsi="宋体"/>
        </w:rPr>
      </w:pPr>
      <w:r>
        <w:rPr>
          <w:rFonts w:ascii="宋体" w:hAnsi="宋体" w:hint="eastAsia"/>
          <w:b/>
        </w:rPr>
        <w:t>查看关联试卷：</w:t>
      </w:r>
      <w:r>
        <w:rPr>
          <w:rFonts w:ascii="宋体" w:hAnsi="宋体" w:hint="eastAsia"/>
        </w:rPr>
        <w:t>仅针对随机试卷，查看预先生成或考生已考过的试卷列表，如下图：</w:t>
      </w:r>
    </w:p>
    <w:p w:rsidR="00B61A84" w:rsidRDefault="007B3A4D">
      <w:pPr>
        <w:rPr>
          <w:rFonts w:ascii="宋体" w:hAnsi="宋体"/>
        </w:rPr>
      </w:pPr>
      <w:r>
        <w:rPr>
          <w:rFonts w:ascii="宋体" w:hAnsi="宋体" w:hint="eastAsia"/>
        </w:rPr>
        <w:t>预览试卷内容；</w:t>
      </w:r>
    </w:p>
    <w:p w:rsidR="00B61A84" w:rsidRDefault="007B3A4D">
      <w:pPr>
        <w:rPr>
          <w:rFonts w:ascii="宋体" w:hAnsi="宋体"/>
        </w:rPr>
      </w:pPr>
      <w:r>
        <w:rPr>
          <w:rFonts w:ascii="宋体" w:hAnsi="宋体" w:hint="eastAsia"/>
        </w:rPr>
        <w:t>查看试卷被考生使用状况；</w:t>
      </w:r>
    </w:p>
    <w:p w:rsidR="00B61A84" w:rsidRDefault="007B3A4D">
      <w:pPr>
        <w:rPr>
          <w:rFonts w:ascii="宋体" w:hAnsi="宋体"/>
        </w:rPr>
      </w:pPr>
      <w:r>
        <w:rPr>
          <w:rFonts w:ascii="宋体" w:hAnsi="宋体" w:hint="eastAsia"/>
        </w:rPr>
        <w:t>查看并设置试卷是否可用；</w:t>
      </w:r>
    </w:p>
    <w:p w:rsidR="00B61A84" w:rsidRDefault="007B3A4D">
      <w:pPr>
        <w:rPr>
          <w:rFonts w:ascii="宋体" w:hAnsi="宋体"/>
        </w:rPr>
      </w:pPr>
      <w:r>
        <w:rPr>
          <w:rFonts w:ascii="宋体" w:hAnsi="宋体" w:hint="eastAsia"/>
        </w:rPr>
        <w:t>删除预生成试卷。</w:t>
      </w:r>
    </w:p>
    <w:tbl>
      <w:tblPr>
        <w:tblW w:w="879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96"/>
      </w:tblGrid>
      <w:tr w:rsidR="00B61A84">
        <w:trPr>
          <w:trHeight w:val="2060"/>
        </w:trPr>
        <w:tc>
          <w:tcPr>
            <w:tcW w:w="8796" w:type="dxa"/>
          </w:tcPr>
          <w:p w:rsidR="00B61A84" w:rsidRDefault="007B3A4D">
            <w:pPr>
              <w:rPr>
                <w:rFonts w:ascii="宋体" w:hAnsi="宋体"/>
                <w:sz w:val="18"/>
                <w:szCs w:val="18"/>
              </w:rPr>
            </w:pPr>
            <w:r>
              <w:rPr>
                <w:rFonts w:ascii="宋体" w:hAnsi="宋体"/>
                <w:noProof/>
              </w:rPr>
              <w:lastRenderedPageBreak/>
              <w:drawing>
                <wp:inline distT="0" distB="0" distL="0" distR="0" wp14:anchorId="0CF6BC5A" wp14:editId="70A49019">
                  <wp:extent cx="5426710" cy="2232660"/>
                  <wp:effectExtent l="19050" t="0" r="254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7" cstate="print"/>
                          <a:srcRect/>
                          <a:stretch>
                            <a:fillRect/>
                          </a:stretch>
                        </pic:blipFill>
                        <pic:spPr>
                          <a:xfrm>
                            <a:off x="0" y="0"/>
                            <a:ext cx="5426710" cy="2232660"/>
                          </a:xfrm>
                          <a:prstGeom prst="rect">
                            <a:avLst/>
                          </a:prstGeom>
                          <a:noFill/>
                          <a:ln w="9525">
                            <a:noFill/>
                            <a:miter lim="800000"/>
                            <a:headEnd/>
                            <a:tailEnd/>
                          </a:ln>
                        </pic:spPr>
                      </pic:pic>
                    </a:graphicData>
                  </a:graphic>
                </wp:inline>
              </w:drawing>
            </w:r>
          </w:p>
        </w:tc>
      </w:tr>
      <w:tr w:rsidR="00B61A84">
        <w:trPr>
          <w:trHeight w:val="253"/>
        </w:trPr>
        <w:tc>
          <w:tcPr>
            <w:tcW w:w="8796" w:type="dxa"/>
          </w:tcPr>
          <w:p w:rsidR="00B61A84" w:rsidRDefault="007B3A4D">
            <w:pPr>
              <w:jc w:val="center"/>
              <w:rPr>
                <w:rFonts w:ascii="宋体" w:hAnsi="宋体"/>
              </w:rPr>
            </w:pPr>
            <w:r>
              <w:rPr>
                <w:rFonts w:ascii="宋体" w:hAnsi="宋体" w:hint="eastAsia"/>
              </w:rPr>
              <w:t>图3 查看关联试卷</w:t>
            </w:r>
          </w:p>
        </w:tc>
      </w:tr>
    </w:tbl>
    <w:p w:rsidR="00B61A84" w:rsidRDefault="00B61A84">
      <w:pPr>
        <w:rPr>
          <w:rFonts w:ascii="宋体" w:hAnsi="宋体"/>
        </w:rPr>
      </w:pPr>
    </w:p>
    <w:p w:rsidR="00B61A84" w:rsidRDefault="007B3A4D">
      <w:pPr>
        <w:rPr>
          <w:rFonts w:ascii="宋体" w:hAnsi="宋体"/>
        </w:rPr>
      </w:pPr>
      <w:r>
        <w:rPr>
          <w:rFonts w:ascii="宋体" w:hAnsi="宋体" w:hint="eastAsia"/>
          <w:b/>
        </w:rPr>
        <w:t>评卷人：</w:t>
      </w:r>
      <w:r>
        <w:rPr>
          <w:rFonts w:ascii="宋体" w:hAnsi="宋体" w:hint="eastAsia"/>
        </w:rPr>
        <w:t xml:space="preserve">设置评卷人名单，只有评卷人才能行使评卷的权限。 </w:t>
      </w:r>
    </w:p>
    <w:p w:rsidR="00B61A84" w:rsidRDefault="007B3A4D">
      <w:pPr>
        <w:rPr>
          <w:rFonts w:ascii="宋体" w:hAnsi="宋体"/>
        </w:rPr>
      </w:pPr>
      <w:r>
        <w:rPr>
          <w:rFonts w:ascii="宋体" w:hAnsi="宋体" w:hint="eastAsia"/>
          <w:b/>
        </w:rPr>
        <w:t>考生安排：</w:t>
      </w:r>
      <w:r>
        <w:rPr>
          <w:rFonts w:ascii="宋体" w:hAnsi="宋体" w:hint="eastAsia"/>
        </w:rPr>
        <w:t>一个考试安排支持多个考场批次、补考批次的安排。</w:t>
      </w:r>
    </w:p>
    <w:p w:rsidR="00B61A84" w:rsidRDefault="007B3A4D">
      <w:pPr>
        <w:rPr>
          <w:rFonts w:ascii="宋体" w:hAnsi="宋体"/>
        </w:rPr>
      </w:pPr>
      <w:r>
        <w:rPr>
          <w:rFonts w:ascii="宋体" w:hAnsi="宋体" w:hint="eastAsia"/>
          <w:b/>
        </w:rPr>
        <w:t>考试批次：</w:t>
      </w:r>
      <w:r>
        <w:rPr>
          <w:rFonts w:ascii="宋体" w:hAnsi="宋体" w:hint="eastAsia"/>
        </w:rPr>
        <w:t>在不改变考场环境的情况下，通过【增加批次】安排不同考试时间，不同考生进行考试。</w:t>
      </w:r>
    </w:p>
    <w:p w:rsidR="00B61A84" w:rsidRDefault="007B3A4D">
      <w:pPr>
        <w:rPr>
          <w:rFonts w:ascii="宋体" w:hAnsi="宋体"/>
        </w:rPr>
      </w:pPr>
      <w:r>
        <w:rPr>
          <w:rFonts w:ascii="宋体" w:hAnsi="宋体" w:hint="eastAsia"/>
        </w:rPr>
        <w:t>（注：增加批次时，开始时间/结束时间会继承上一批次的信息）。</w:t>
      </w:r>
    </w:p>
    <w:p w:rsidR="00B61A84" w:rsidRDefault="007B3A4D">
      <w:pPr>
        <w:rPr>
          <w:rFonts w:ascii="宋体" w:hAnsi="宋体"/>
        </w:rPr>
      </w:pPr>
      <w:r>
        <w:rPr>
          <w:rFonts w:ascii="宋体" w:hAnsi="宋体" w:hint="eastAsia"/>
        </w:rPr>
        <w:t>补考批次：通过【增加补考批次】安排未通过考试的考生进行补考。</w:t>
      </w:r>
    </w:p>
    <w:p w:rsidR="00B61A84" w:rsidRDefault="00B61A84">
      <w:pPr>
        <w:rPr>
          <w:rFonts w:ascii="宋体" w:hAnsi="宋体"/>
        </w:rPr>
      </w:pPr>
    </w:p>
    <w:p w:rsidR="00B61A84" w:rsidRDefault="007B3A4D">
      <w:pPr>
        <w:rPr>
          <w:rFonts w:ascii="宋体" w:hAnsi="宋体"/>
        </w:rPr>
      </w:pPr>
      <w:r>
        <w:rPr>
          <w:rFonts w:ascii="宋体" w:hAnsi="宋体" w:hint="eastAsia"/>
          <w:b/>
        </w:rPr>
        <w:t>添加考生：</w:t>
      </w:r>
      <w:r>
        <w:rPr>
          <w:rFonts w:ascii="宋体" w:hAnsi="宋体" w:hint="eastAsia"/>
        </w:rPr>
        <w:t>通过添加、导入、输入三种方式添加考生。</w:t>
      </w:r>
    </w:p>
    <w:p w:rsidR="00B61A84" w:rsidRDefault="007B3A4D">
      <w:pPr>
        <w:rPr>
          <w:rFonts w:ascii="宋体" w:hAnsi="宋体"/>
        </w:rPr>
      </w:pPr>
      <w:r>
        <w:rPr>
          <w:rFonts w:ascii="宋体" w:hAnsi="宋体" w:hint="eastAsia"/>
        </w:rPr>
        <w:t>添加：点击【添加】进入用户选择界面，可以按用户、组织、岗位等方式选取参加考试的考生；</w:t>
      </w:r>
    </w:p>
    <w:p w:rsidR="00B61A84" w:rsidRDefault="007B3A4D">
      <w:pPr>
        <w:rPr>
          <w:rFonts w:ascii="宋体" w:hAnsi="宋体"/>
        </w:rPr>
      </w:pPr>
      <w:r>
        <w:rPr>
          <w:rFonts w:ascii="宋体" w:hAnsi="宋体" w:hint="eastAsia"/>
        </w:rPr>
        <w:t>导入：通过Excel模板批量导入考生信息。在图2点击【导入】按钮进入导入用户页面，如下图：</w:t>
      </w:r>
    </w:p>
    <w:tbl>
      <w:tblPr>
        <w:tblW w:w="875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8755"/>
      </w:tblGrid>
      <w:tr w:rsidR="00B61A84">
        <w:trPr>
          <w:trHeight w:val="1907"/>
        </w:trPr>
        <w:tc>
          <w:tcPr>
            <w:tcW w:w="8755" w:type="dxa"/>
          </w:tcPr>
          <w:p w:rsidR="00B61A84" w:rsidRDefault="007B3A4D">
            <w:pPr>
              <w:rPr>
                <w:rFonts w:ascii="宋体" w:hAnsi="宋体"/>
                <w:sz w:val="18"/>
                <w:szCs w:val="18"/>
              </w:rPr>
            </w:pPr>
            <w:r>
              <w:rPr>
                <w:rFonts w:ascii="宋体" w:hAnsi="宋体"/>
                <w:noProof/>
                <w:sz w:val="18"/>
                <w:szCs w:val="18"/>
              </w:rPr>
              <w:drawing>
                <wp:inline distT="0" distB="0" distL="0" distR="0" wp14:anchorId="74391341" wp14:editId="4CA48E56">
                  <wp:extent cx="5450840" cy="1318260"/>
                  <wp:effectExtent l="1905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8" cstate="print"/>
                          <a:srcRect/>
                          <a:stretch>
                            <a:fillRect/>
                          </a:stretch>
                        </pic:blipFill>
                        <pic:spPr>
                          <a:xfrm>
                            <a:off x="0" y="0"/>
                            <a:ext cx="5450840" cy="1318260"/>
                          </a:xfrm>
                          <a:prstGeom prst="rect">
                            <a:avLst/>
                          </a:prstGeom>
                          <a:noFill/>
                          <a:ln w="9525">
                            <a:noFill/>
                            <a:miter lim="800000"/>
                            <a:headEnd/>
                            <a:tailEnd/>
                          </a:ln>
                        </pic:spPr>
                      </pic:pic>
                    </a:graphicData>
                  </a:graphic>
                </wp:inline>
              </w:drawing>
            </w:r>
          </w:p>
        </w:tc>
      </w:tr>
      <w:tr w:rsidR="00B61A84">
        <w:trPr>
          <w:trHeight w:val="268"/>
        </w:trPr>
        <w:tc>
          <w:tcPr>
            <w:tcW w:w="8755" w:type="dxa"/>
          </w:tcPr>
          <w:p w:rsidR="00B61A84" w:rsidRDefault="007B3A4D">
            <w:pPr>
              <w:jc w:val="center"/>
              <w:rPr>
                <w:rFonts w:ascii="宋体" w:hAnsi="宋体"/>
              </w:rPr>
            </w:pPr>
            <w:r>
              <w:rPr>
                <w:rFonts w:ascii="宋体" w:hAnsi="宋体" w:hint="eastAsia"/>
              </w:rPr>
              <w:t>图3 导入考生信息</w:t>
            </w:r>
          </w:p>
        </w:tc>
      </w:tr>
    </w:tbl>
    <w:p w:rsidR="00B61A84" w:rsidRDefault="007B3A4D">
      <w:pPr>
        <w:rPr>
          <w:rFonts w:ascii="宋体" w:hAnsi="宋体"/>
          <w:b/>
        </w:rPr>
      </w:pPr>
      <w:r>
        <w:rPr>
          <w:rFonts w:ascii="宋体" w:hAnsi="宋体" w:hint="eastAsia"/>
          <w:b/>
        </w:rPr>
        <w:t>具体操作：</w:t>
      </w:r>
    </w:p>
    <w:p w:rsidR="00B61A84" w:rsidRDefault="007B3A4D">
      <w:pPr>
        <w:rPr>
          <w:rFonts w:ascii="宋体" w:hAnsi="宋体"/>
        </w:rPr>
      </w:pPr>
      <w:r>
        <w:rPr>
          <w:rFonts w:ascii="宋体" w:hAnsi="宋体" w:hint="eastAsia"/>
          <w:b/>
        </w:rPr>
        <w:t>第一步</w:t>
      </w:r>
      <w:r>
        <w:rPr>
          <w:rFonts w:ascii="宋体" w:hAnsi="宋体" w:hint="eastAsia"/>
        </w:rPr>
        <w:t>，在上图点击【下载模板】按钮，下载Excel模板到本地。按照系统所提供的模板格式编编辑用户编号、登录名、姓名信息；</w:t>
      </w:r>
    </w:p>
    <w:p w:rsidR="00B61A84" w:rsidRDefault="007B3A4D">
      <w:pPr>
        <w:rPr>
          <w:rFonts w:ascii="宋体" w:hAnsi="宋体"/>
        </w:rPr>
      </w:pPr>
      <w:r>
        <w:rPr>
          <w:rFonts w:ascii="宋体" w:hAnsi="宋体" w:hint="eastAsia"/>
          <w:b/>
        </w:rPr>
        <w:t>第二步</w:t>
      </w:r>
      <w:r>
        <w:rPr>
          <w:rFonts w:ascii="宋体" w:hAnsi="宋体" w:hint="eastAsia"/>
        </w:rPr>
        <w:t>，选择导入文档。点击‘选择Excel文件’旁的【浏览】按钮，选择已经编辑好的考生，点击【下一步】进入格式检查，系统将自动检查格式；</w:t>
      </w:r>
    </w:p>
    <w:p w:rsidR="00B61A84" w:rsidRDefault="007B3A4D">
      <w:pPr>
        <w:rPr>
          <w:rFonts w:ascii="宋体" w:hAnsi="宋体"/>
        </w:rPr>
      </w:pPr>
      <w:r>
        <w:rPr>
          <w:rFonts w:ascii="宋体" w:hAnsi="宋体" w:hint="eastAsia"/>
          <w:b/>
        </w:rPr>
        <w:t>第三步</w:t>
      </w:r>
      <w:r>
        <w:rPr>
          <w:rFonts w:ascii="宋体" w:hAnsi="宋体" w:hint="eastAsia"/>
        </w:rPr>
        <w:t>，导入考生。点击【导入并返回】按钮，系统提示导入成功。</w:t>
      </w:r>
    </w:p>
    <w:p w:rsidR="00B61A84" w:rsidRDefault="00B61A84">
      <w:pPr>
        <w:rPr>
          <w:rFonts w:ascii="宋体" w:hAnsi="宋体"/>
        </w:rPr>
      </w:pPr>
    </w:p>
    <w:p w:rsidR="00B61A84" w:rsidRDefault="007B3A4D">
      <w:pPr>
        <w:rPr>
          <w:rFonts w:ascii="宋体" w:hAnsi="宋体"/>
        </w:rPr>
      </w:pPr>
      <w:r>
        <w:rPr>
          <w:rFonts w:ascii="宋体" w:hAnsi="宋体" w:hint="eastAsia"/>
          <w:b/>
        </w:rPr>
        <w:t>输入：</w:t>
      </w:r>
      <w:r>
        <w:rPr>
          <w:rFonts w:ascii="宋体" w:hAnsi="宋体" w:hint="eastAsia"/>
        </w:rPr>
        <w:t>通过直接输入考生姓名的方式添加用户。点击【输入】进入考生输入界面如下图：</w:t>
      </w:r>
    </w:p>
    <w:tbl>
      <w:tblPr>
        <w:tblW w:w="875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8755"/>
      </w:tblGrid>
      <w:tr w:rsidR="00B61A84">
        <w:trPr>
          <w:trHeight w:val="1345"/>
        </w:trPr>
        <w:tc>
          <w:tcPr>
            <w:tcW w:w="8755" w:type="dxa"/>
          </w:tcPr>
          <w:p w:rsidR="00B61A84" w:rsidRDefault="007B3A4D">
            <w:pPr>
              <w:rPr>
                <w:rFonts w:ascii="宋体" w:hAnsi="宋体"/>
                <w:sz w:val="18"/>
                <w:szCs w:val="18"/>
              </w:rPr>
            </w:pPr>
            <w:r>
              <w:rPr>
                <w:rFonts w:ascii="宋体" w:hAnsi="宋体"/>
                <w:noProof/>
                <w:sz w:val="18"/>
                <w:szCs w:val="18"/>
              </w:rPr>
              <w:drawing>
                <wp:inline distT="0" distB="0" distL="0" distR="0" wp14:anchorId="5FF55E78" wp14:editId="63360AA4">
                  <wp:extent cx="5367655" cy="1270635"/>
                  <wp:effectExtent l="19050" t="0" r="444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9" cstate="print"/>
                          <a:srcRect/>
                          <a:stretch>
                            <a:fillRect/>
                          </a:stretch>
                        </pic:blipFill>
                        <pic:spPr>
                          <a:xfrm>
                            <a:off x="0" y="0"/>
                            <a:ext cx="5367655" cy="1270635"/>
                          </a:xfrm>
                          <a:prstGeom prst="rect">
                            <a:avLst/>
                          </a:prstGeom>
                          <a:noFill/>
                          <a:ln w="9525">
                            <a:noFill/>
                            <a:miter lim="800000"/>
                            <a:headEnd/>
                            <a:tailEnd/>
                          </a:ln>
                        </pic:spPr>
                      </pic:pic>
                    </a:graphicData>
                  </a:graphic>
                </wp:inline>
              </w:drawing>
            </w:r>
          </w:p>
        </w:tc>
      </w:tr>
      <w:tr w:rsidR="00B61A84">
        <w:trPr>
          <w:trHeight w:val="240"/>
        </w:trPr>
        <w:tc>
          <w:tcPr>
            <w:tcW w:w="8755" w:type="dxa"/>
          </w:tcPr>
          <w:p w:rsidR="00B61A84" w:rsidRDefault="007B3A4D">
            <w:pPr>
              <w:jc w:val="center"/>
              <w:rPr>
                <w:rFonts w:ascii="宋体" w:hAnsi="宋体"/>
              </w:rPr>
            </w:pPr>
            <w:r>
              <w:rPr>
                <w:rFonts w:ascii="宋体" w:hAnsi="宋体" w:hint="eastAsia"/>
              </w:rPr>
              <w:lastRenderedPageBreak/>
              <w:t>图4 输入考生姓名</w:t>
            </w:r>
          </w:p>
        </w:tc>
      </w:tr>
    </w:tbl>
    <w:p w:rsidR="00B61A84" w:rsidRDefault="007B3A4D">
      <w:pPr>
        <w:rPr>
          <w:rFonts w:ascii="宋体" w:hAnsi="宋体"/>
        </w:rPr>
      </w:pPr>
      <w:r>
        <w:rPr>
          <w:rFonts w:ascii="宋体" w:hAnsi="宋体" w:hint="eastAsia"/>
        </w:rPr>
        <w:t>在输入框中填入考生姓名，然后点【检查用户】按钮。</w:t>
      </w:r>
    </w:p>
    <w:p w:rsidR="00B61A84" w:rsidRDefault="007B3A4D">
      <w:pPr>
        <w:rPr>
          <w:rFonts w:ascii="宋体" w:hAnsi="宋体"/>
        </w:rPr>
      </w:pPr>
      <w:r>
        <w:rPr>
          <w:rFonts w:ascii="宋体" w:hAnsi="宋体" w:hint="eastAsia"/>
        </w:rPr>
        <w:t>当系统中存在同名的考生时，系统将列出所有同名的考生;</w:t>
      </w:r>
    </w:p>
    <w:p w:rsidR="00B61A84" w:rsidRDefault="007B3A4D">
      <w:pPr>
        <w:rPr>
          <w:rFonts w:ascii="宋体" w:hAnsi="宋体"/>
        </w:rPr>
      </w:pPr>
      <w:r>
        <w:rPr>
          <w:rFonts w:ascii="宋体" w:hAnsi="宋体" w:hint="eastAsia"/>
        </w:rPr>
        <w:t>当系统中不存在输入的考生姓名时，系统将提示：</w:t>
      </w:r>
      <w:r>
        <w:rPr>
          <w:rFonts w:ascii="宋体" w:hAnsi="宋体"/>
        </w:rPr>
        <w:t>用户名在系统中不存在</w:t>
      </w:r>
      <w:r>
        <w:rPr>
          <w:rFonts w:ascii="宋体" w:hAnsi="宋体" w:hint="eastAsia"/>
        </w:rPr>
        <w:t>。</w:t>
      </w:r>
    </w:p>
    <w:p w:rsidR="00B61A84" w:rsidRDefault="007B3A4D">
      <w:pPr>
        <w:rPr>
          <w:rFonts w:ascii="宋体" w:hAnsi="宋体"/>
          <w:b/>
        </w:rPr>
      </w:pPr>
      <w:r>
        <w:rPr>
          <w:rFonts w:ascii="宋体" w:hAnsi="宋体" w:hint="eastAsia"/>
          <w:b/>
        </w:rPr>
        <w:t>导出考生</w:t>
      </w:r>
    </w:p>
    <w:p w:rsidR="00B61A84" w:rsidRDefault="007B3A4D">
      <w:pPr>
        <w:rPr>
          <w:rFonts w:ascii="宋体" w:hAnsi="宋体"/>
        </w:rPr>
      </w:pPr>
      <w:r>
        <w:rPr>
          <w:rFonts w:ascii="宋体" w:hAnsi="宋体" w:hint="eastAsia"/>
        </w:rPr>
        <w:t>支持将已添加的考生信息导出到Excel表格中，点击【导出】按钮保存到本地。</w:t>
      </w:r>
    </w:p>
    <w:p w:rsidR="00B61A84" w:rsidRDefault="00B61A84">
      <w:pPr>
        <w:rPr>
          <w:rFonts w:ascii="宋体" w:hAnsi="宋体"/>
        </w:rPr>
      </w:pPr>
    </w:p>
    <w:p w:rsidR="00B61A84" w:rsidRDefault="007B3A4D">
      <w:pPr>
        <w:rPr>
          <w:rFonts w:ascii="宋体" w:hAnsi="宋体"/>
        </w:rPr>
      </w:pPr>
      <w:r>
        <w:rPr>
          <w:rFonts w:ascii="宋体" w:hAnsi="宋体" w:hint="eastAsia"/>
        </w:rPr>
        <w:t>注：关于作业的基本设置、考场环境、考生权限、评卷策略、成绩发布、信息提示的配置与考试安排一致，详见2.5.3.2。</w:t>
      </w:r>
    </w:p>
    <w:p w:rsidR="00B61A84" w:rsidRDefault="007B3A4D">
      <w:pPr>
        <w:pStyle w:val="1"/>
        <w:rPr>
          <w:lang w:eastAsia="zh-CN"/>
        </w:rPr>
      </w:pPr>
      <w:bookmarkStart w:id="16" w:name="_Toc276480222"/>
      <w:bookmarkStart w:id="17" w:name="_Toc281920199"/>
      <w:bookmarkStart w:id="18" w:name="_Toc296101189"/>
      <w:bookmarkStart w:id="19" w:name="_Toc296101550"/>
      <w:bookmarkStart w:id="20" w:name="_Toc399333829"/>
      <w:r>
        <w:rPr>
          <w:rFonts w:hint="eastAsia"/>
          <w:lang w:eastAsia="zh-CN"/>
        </w:rPr>
        <w:t>练习安排</w:t>
      </w:r>
      <w:bookmarkEnd w:id="16"/>
      <w:bookmarkEnd w:id="17"/>
      <w:bookmarkEnd w:id="18"/>
      <w:bookmarkEnd w:id="19"/>
      <w:bookmarkEnd w:id="20"/>
    </w:p>
    <w:p w:rsidR="00B61A84" w:rsidRDefault="007B3A4D">
      <w:pPr>
        <w:rPr>
          <w:rFonts w:ascii="宋体" w:hAnsi="宋体"/>
        </w:rPr>
      </w:pPr>
      <w:r>
        <w:rPr>
          <w:rFonts w:ascii="宋体" w:hAnsi="宋体" w:hint="eastAsia"/>
        </w:rPr>
        <w:t>练习安排主要安排考生在平时进行练习，以巩固学过的知识。所以相对于考试、作业、竞赛的主要区别在于：练习不是强制性的，只是为考生提供一个途径来熟悉和掌握知识。因此练习不涉及到考试控制的一些相关功能。除了新增练习与考试有差别之外，其他功能与考试、作业、竞赛完全相同。</w:t>
      </w:r>
    </w:p>
    <w:p w:rsidR="00B61A84" w:rsidRDefault="007B3A4D">
      <w:pPr>
        <w:rPr>
          <w:rFonts w:ascii="黑体" w:eastAsia="黑体" w:hAnsi="黑体"/>
          <w:sz w:val="28"/>
          <w:szCs w:val="28"/>
        </w:rPr>
      </w:pPr>
      <w:bookmarkStart w:id="21" w:name="_Toc276480223"/>
      <w:bookmarkStart w:id="22" w:name="_Toc281920200"/>
      <w:bookmarkStart w:id="23" w:name="_Toc296101190"/>
      <w:bookmarkStart w:id="24" w:name="_Toc296101551"/>
      <w:r>
        <w:rPr>
          <w:rFonts w:ascii="黑体" w:eastAsia="黑体" w:hAnsi="黑体" w:hint="eastAsia"/>
          <w:sz w:val="28"/>
          <w:szCs w:val="28"/>
        </w:rPr>
        <w:t>创建练习分类</w:t>
      </w:r>
      <w:bookmarkEnd w:id="21"/>
      <w:bookmarkEnd w:id="22"/>
      <w:bookmarkEnd w:id="23"/>
      <w:bookmarkEnd w:id="24"/>
    </w:p>
    <w:p w:rsidR="00B61A84" w:rsidRDefault="007B3A4D">
      <w:pPr>
        <w:rPr>
          <w:rFonts w:ascii="宋体" w:hAnsi="宋体"/>
        </w:rPr>
      </w:pPr>
      <w:r>
        <w:rPr>
          <w:rFonts w:ascii="宋体" w:hAnsi="宋体" w:hint="eastAsia"/>
        </w:rPr>
        <w:t>练习分类采用树形结构展示各个节点之间的关系，在分类下设置子</w:t>
      </w:r>
      <w:proofErr w:type="gramStart"/>
      <w:r>
        <w:rPr>
          <w:rFonts w:ascii="宋体" w:hAnsi="宋体" w:hint="eastAsia"/>
        </w:rPr>
        <w:t>类实现</w:t>
      </w:r>
      <w:proofErr w:type="gramEnd"/>
      <w:r>
        <w:rPr>
          <w:rFonts w:ascii="宋体" w:hAnsi="宋体" w:hint="eastAsia"/>
        </w:rPr>
        <w:t>练习分类</w:t>
      </w:r>
    </w:p>
    <w:p w:rsidR="00B61A84" w:rsidRDefault="007B3A4D">
      <w:pPr>
        <w:rPr>
          <w:rFonts w:ascii="宋体" w:hAnsi="宋体"/>
        </w:rPr>
      </w:pPr>
      <w:r>
        <w:rPr>
          <w:rFonts w:ascii="宋体" w:hAnsi="宋体" w:hint="eastAsia"/>
          <w:b/>
        </w:rPr>
        <w:t>注意：</w:t>
      </w:r>
      <w:r>
        <w:rPr>
          <w:rFonts w:ascii="宋体" w:hAnsi="宋体" w:hint="eastAsia"/>
        </w:rPr>
        <w:t>对于练习分类的知识点具有权限的限制，系统管理员有全部知识点的权限，知识点的权限由系统管理员进行分配。</w:t>
      </w:r>
    </w:p>
    <w:p w:rsidR="00B61A84" w:rsidRDefault="007B3A4D">
      <w:pPr>
        <w:rPr>
          <w:rFonts w:ascii="宋体" w:hAnsi="宋体"/>
        </w:rPr>
      </w:pPr>
      <w:r>
        <w:rPr>
          <w:rFonts w:ascii="宋体" w:hAnsi="宋体" w:hint="eastAsia"/>
        </w:rPr>
        <w:t>在“练习安排”中创建、编辑练习分类，具体操作可通过页面左边的“练习分类”进行。</w:t>
      </w:r>
    </w:p>
    <w:p w:rsidR="00B61A84" w:rsidRDefault="007B3A4D">
      <w:pPr>
        <w:rPr>
          <w:rFonts w:ascii="宋体" w:hAnsi="宋体"/>
        </w:rPr>
      </w:pPr>
      <w:r>
        <w:rPr>
          <w:rFonts w:ascii="宋体" w:hAnsi="宋体" w:hint="eastAsia"/>
        </w:rPr>
        <w:t>新增分类信息</w:t>
      </w:r>
    </w:p>
    <w:p w:rsidR="00B61A84" w:rsidRDefault="007B3A4D">
      <w:pPr>
        <w:rPr>
          <w:rFonts w:ascii="宋体" w:hAnsi="宋体"/>
        </w:rPr>
      </w:pPr>
      <w:r>
        <w:rPr>
          <w:rFonts w:ascii="宋体" w:hAnsi="宋体" w:hint="eastAsia"/>
        </w:rPr>
        <w:t>在“练习分类”中选择分类（不选时默认为根类：练习分类），然后单击新增“</w:t>
      </w:r>
      <w:r>
        <w:rPr>
          <w:rFonts w:ascii="宋体" w:hAnsi="宋体" w:hint="eastAsia"/>
          <w:noProof/>
        </w:rPr>
        <w:drawing>
          <wp:inline distT="0" distB="0" distL="0" distR="0" wp14:anchorId="2B4328BF" wp14:editId="4A7EE1D5">
            <wp:extent cx="166370" cy="118745"/>
            <wp:effectExtent l="19050" t="0" r="508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1" cstate="print"/>
                    <a:srcRect/>
                    <a:stretch>
                      <a:fillRect/>
                    </a:stretch>
                  </pic:blipFill>
                  <pic:spPr>
                    <a:xfrm>
                      <a:off x="0" y="0"/>
                      <a:ext cx="166370" cy="118745"/>
                    </a:xfrm>
                    <a:prstGeom prst="rect">
                      <a:avLst/>
                    </a:prstGeom>
                    <a:noFill/>
                    <a:ln w="9525">
                      <a:noFill/>
                      <a:miter lim="800000"/>
                      <a:headEnd/>
                      <a:tailEnd/>
                    </a:ln>
                  </pic:spPr>
                </pic:pic>
              </a:graphicData>
            </a:graphic>
          </wp:inline>
        </w:drawing>
      </w:r>
      <w:r>
        <w:rPr>
          <w:rFonts w:ascii="宋体" w:hAnsi="宋体" w:hint="eastAsia"/>
        </w:rPr>
        <w:t>”按钮，对所选择的分类添加子类。</w:t>
      </w:r>
    </w:p>
    <w:p w:rsidR="00B61A84" w:rsidRDefault="007B3A4D">
      <w:pPr>
        <w:rPr>
          <w:rFonts w:ascii="宋体" w:hAnsi="宋体"/>
        </w:rPr>
      </w:pPr>
      <w:r>
        <w:rPr>
          <w:rFonts w:ascii="宋体" w:hAnsi="宋体" w:hint="eastAsia"/>
        </w:rPr>
        <w:t>弹出新增练习分类页面，填写分类信息。</w:t>
      </w:r>
    </w:p>
    <w:p w:rsidR="00B61A84" w:rsidRDefault="007B3A4D">
      <w:pPr>
        <w:rPr>
          <w:rFonts w:ascii="宋体" w:hAnsi="宋体"/>
          <w:b/>
        </w:rPr>
      </w:pPr>
      <w:r>
        <w:rPr>
          <w:rFonts w:ascii="宋体" w:hAnsi="宋体" w:hint="eastAsia"/>
          <w:b/>
        </w:rPr>
        <w:t>删除分类信息</w:t>
      </w:r>
    </w:p>
    <w:p w:rsidR="00B61A84" w:rsidRDefault="007B3A4D">
      <w:pPr>
        <w:rPr>
          <w:rFonts w:ascii="宋体" w:hAnsi="宋体"/>
        </w:rPr>
      </w:pPr>
      <w:r>
        <w:rPr>
          <w:rFonts w:ascii="宋体" w:hAnsi="宋体" w:hint="eastAsia"/>
        </w:rPr>
        <w:t>删除练习分类时请注意：</w:t>
      </w:r>
    </w:p>
    <w:p w:rsidR="00B61A84" w:rsidRDefault="007B3A4D">
      <w:pPr>
        <w:rPr>
          <w:rFonts w:ascii="宋体" w:hAnsi="宋体"/>
        </w:rPr>
      </w:pPr>
      <w:r>
        <w:rPr>
          <w:rFonts w:ascii="宋体" w:hAnsi="宋体" w:hint="eastAsia"/>
        </w:rPr>
        <w:t>分类删除后不能再恢复；</w:t>
      </w:r>
    </w:p>
    <w:p w:rsidR="00B61A84" w:rsidRDefault="007B3A4D">
      <w:pPr>
        <w:rPr>
          <w:rFonts w:ascii="宋体" w:hAnsi="宋体"/>
        </w:rPr>
      </w:pPr>
      <w:r>
        <w:rPr>
          <w:rFonts w:ascii="宋体" w:hAnsi="宋体" w:hint="eastAsia"/>
        </w:rPr>
        <w:t>若删除的分类为根分类时，分类下的子类会相应被删除；</w:t>
      </w:r>
    </w:p>
    <w:p w:rsidR="00B61A84" w:rsidRDefault="007B3A4D">
      <w:pPr>
        <w:rPr>
          <w:rFonts w:ascii="宋体" w:hAnsi="宋体"/>
        </w:rPr>
      </w:pPr>
      <w:r>
        <w:rPr>
          <w:rFonts w:ascii="宋体" w:hAnsi="宋体" w:hint="eastAsia"/>
        </w:rPr>
        <w:t>被删除分类下若包含练习，请先将练习</w:t>
      </w:r>
      <w:proofErr w:type="gramStart"/>
      <w:r>
        <w:rPr>
          <w:rFonts w:ascii="宋体" w:hAnsi="宋体" w:hint="eastAsia"/>
        </w:rPr>
        <w:t>转移再</w:t>
      </w:r>
      <w:proofErr w:type="gramEnd"/>
      <w:r>
        <w:rPr>
          <w:rFonts w:ascii="宋体" w:hAnsi="宋体" w:hint="eastAsia"/>
        </w:rPr>
        <w:t>删除，否则会删除未使用的练习，已经使用的练习将提示“练习安排已经使用，不可删除”。</w:t>
      </w:r>
    </w:p>
    <w:p w:rsidR="00B61A84" w:rsidRDefault="007B3A4D">
      <w:pPr>
        <w:rPr>
          <w:rFonts w:ascii="宋体" w:hAnsi="宋体"/>
        </w:rPr>
      </w:pPr>
      <w:r>
        <w:rPr>
          <w:rFonts w:ascii="宋体" w:hAnsi="宋体" w:hint="eastAsia"/>
        </w:rPr>
        <w:t>选择待删除的练习分类，单击删除“</w:t>
      </w:r>
      <w:r>
        <w:rPr>
          <w:rFonts w:ascii="宋体" w:hAnsi="宋体"/>
          <w:noProof/>
        </w:rPr>
        <w:drawing>
          <wp:inline distT="0" distB="0" distL="0" distR="0" wp14:anchorId="00AA75EF" wp14:editId="267B053A">
            <wp:extent cx="213995" cy="213995"/>
            <wp:effectExtent l="1905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2" cstate="print"/>
                    <a:srcRect/>
                    <a:stretch>
                      <a:fillRect/>
                    </a:stretch>
                  </pic:blipFill>
                  <pic:spPr>
                    <a:xfrm>
                      <a:off x="0" y="0"/>
                      <a:ext cx="213995" cy="213995"/>
                    </a:xfrm>
                    <a:prstGeom prst="rect">
                      <a:avLst/>
                    </a:prstGeom>
                    <a:noFill/>
                    <a:ln w="9525">
                      <a:noFill/>
                      <a:miter lim="800000"/>
                      <a:headEnd/>
                      <a:tailEnd/>
                    </a:ln>
                  </pic:spPr>
                </pic:pic>
              </a:graphicData>
            </a:graphic>
          </wp:inline>
        </w:drawing>
      </w:r>
      <w:r>
        <w:rPr>
          <w:rFonts w:ascii="宋体" w:hAnsi="宋体" w:hint="eastAsia"/>
        </w:rPr>
        <w:t>”按钮，弹出提示框：“您确定要删除该分类吗”，点击“确定”按钮，若分类下包含练习，系统接下来提示“该分类下存在试题，您确定要删除该分类和它下面的所有练习吗”，点击“确定”即删除所选分类。</w:t>
      </w:r>
    </w:p>
    <w:p w:rsidR="00B61A84" w:rsidRDefault="00B61A84">
      <w:pPr>
        <w:rPr>
          <w:rFonts w:ascii="宋体" w:hAnsi="宋体"/>
        </w:rPr>
      </w:pPr>
    </w:p>
    <w:p w:rsidR="00B61A84" w:rsidRDefault="007B3A4D">
      <w:pPr>
        <w:rPr>
          <w:rFonts w:ascii="宋体" w:hAnsi="宋体"/>
          <w:b/>
        </w:rPr>
      </w:pPr>
      <w:r>
        <w:rPr>
          <w:rFonts w:ascii="宋体" w:hAnsi="宋体" w:hint="eastAsia"/>
          <w:b/>
        </w:rPr>
        <w:t>导入分类信息</w:t>
      </w:r>
    </w:p>
    <w:p w:rsidR="00B61A84" w:rsidRDefault="007B3A4D">
      <w:pPr>
        <w:rPr>
          <w:rFonts w:ascii="宋体" w:hAnsi="宋体"/>
        </w:rPr>
      </w:pPr>
      <w:r>
        <w:rPr>
          <w:rFonts w:ascii="宋体" w:hAnsi="宋体" w:hint="eastAsia"/>
        </w:rPr>
        <w:t>在</w:t>
      </w:r>
      <w:r>
        <w:rPr>
          <w:rFonts w:hint="eastAsia"/>
        </w:rPr>
        <w:t>“练习分类”</w:t>
      </w:r>
      <w:r>
        <w:rPr>
          <w:rFonts w:ascii="宋体" w:hAnsi="宋体" w:hint="eastAsia"/>
        </w:rPr>
        <w:t>中选择分类（不选时默认为根类：练习分类），然后单击导入【</w:t>
      </w:r>
      <w:r>
        <w:rPr>
          <w:rFonts w:ascii="宋体" w:hAnsi="宋体"/>
          <w:noProof/>
        </w:rPr>
        <w:drawing>
          <wp:inline distT="0" distB="0" distL="0" distR="0" wp14:anchorId="58844CC6" wp14:editId="668230F1">
            <wp:extent cx="237490" cy="130810"/>
            <wp:effectExtent l="19050" t="0" r="0" b="0"/>
            <wp:docPr id="63"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02"/>
                    <pic:cNvPicPr>
                      <a:picLocks noChangeAspect="1" noChangeArrowheads="1"/>
                    </pic:cNvPicPr>
                  </pic:nvPicPr>
                  <pic:blipFill>
                    <a:blip r:embed="rId20" cstate="print"/>
                    <a:srcRect/>
                    <a:stretch>
                      <a:fillRect/>
                    </a:stretch>
                  </pic:blipFill>
                  <pic:spPr>
                    <a:xfrm>
                      <a:off x="0" y="0"/>
                      <a:ext cx="237490" cy="130810"/>
                    </a:xfrm>
                    <a:prstGeom prst="rect">
                      <a:avLst/>
                    </a:prstGeom>
                    <a:noFill/>
                    <a:ln w="9525">
                      <a:noFill/>
                      <a:miter lim="800000"/>
                      <a:headEnd/>
                      <a:tailEnd/>
                    </a:ln>
                  </pic:spPr>
                </pic:pic>
              </a:graphicData>
            </a:graphic>
          </wp:inline>
        </w:drawing>
      </w:r>
      <w:r>
        <w:rPr>
          <w:rFonts w:ascii="宋体" w:hAnsi="宋体" w:hint="eastAsia"/>
        </w:rPr>
        <w:t>】按钮，对所选择的分类导入子分类。</w:t>
      </w:r>
    </w:p>
    <w:p w:rsidR="00B61A84" w:rsidRDefault="00B61A84">
      <w:pPr>
        <w:rPr>
          <w:rFonts w:ascii="宋体" w:hAnsi="宋体"/>
        </w:rPr>
      </w:pPr>
    </w:p>
    <w:p w:rsidR="00B61A84" w:rsidRDefault="007B3A4D">
      <w:pPr>
        <w:rPr>
          <w:rFonts w:ascii="宋体" w:hAnsi="宋体"/>
          <w:b/>
        </w:rPr>
      </w:pPr>
      <w:r>
        <w:rPr>
          <w:rFonts w:ascii="宋体" w:hAnsi="宋体" w:hint="eastAsia"/>
          <w:b/>
        </w:rPr>
        <w:t>导出分类信息</w:t>
      </w:r>
    </w:p>
    <w:p w:rsidR="00B61A84" w:rsidRDefault="007B3A4D">
      <w:pPr>
        <w:rPr>
          <w:rFonts w:ascii="宋体" w:hAnsi="宋体"/>
        </w:rPr>
      </w:pPr>
      <w:r>
        <w:rPr>
          <w:rFonts w:ascii="宋体" w:hAnsi="宋体" w:hint="eastAsia"/>
        </w:rPr>
        <w:t>在</w:t>
      </w:r>
      <w:r>
        <w:rPr>
          <w:rFonts w:hint="eastAsia"/>
        </w:rPr>
        <w:t>“练习分类”</w:t>
      </w:r>
      <w:r>
        <w:rPr>
          <w:rFonts w:ascii="宋体" w:hAnsi="宋体" w:hint="eastAsia"/>
        </w:rPr>
        <w:t>中选择分类（不选时默认为根类：练习分类），然后单击导出【</w:t>
      </w:r>
      <w:r>
        <w:rPr>
          <w:rFonts w:ascii="宋体" w:hAnsi="宋体"/>
          <w:noProof/>
        </w:rPr>
        <w:drawing>
          <wp:inline distT="0" distB="0" distL="0" distR="0" wp14:anchorId="2B9C6A17" wp14:editId="2A9EB459">
            <wp:extent cx="201930" cy="142240"/>
            <wp:effectExtent l="19050" t="0" r="7620" b="0"/>
            <wp:docPr id="64"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03"/>
                    <pic:cNvPicPr>
                      <a:picLocks noChangeAspect="1" noChangeArrowheads="1"/>
                    </pic:cNvPicPr>
                  </pic:nvPicPr>
                  <pic:blipFill>
                    <a:blip r:embed="rId21" cstate="print"/>
                    <a:srcRect/>
                    <a:stretch>
                      <a:fillRect/>
                    </a:stretch>
                  </pic:blipFill>
                  <pic:spPr>
                    <a:xfrm>
                      <a:off x="0" y="0"/>
                      <a:ext cx="201930" cy="142240"/>
                    </a:xfrm>
                    <a:prstGeom prst="rect">
                      <a:avLst/>
                    </a:prstGeom>
                    <a:noFill/>
                    <a:ln w="9525">
                      <a:noFill/>
                      <a:miter lim="800000"/>
                      <a:headEnd/>
                      <a:tailEnd/>
                    </a:ln>
                  </pic:spPr>
                </pic:pic>
              </a:graphicData>
            </a:graphic>
          </wp:inline>
        </w:drawing>
      </w:r>
      <w:r>
        <w:rPr>
          <w:rFonts w:ascii="宋体" w:hAnsi="宋体" w:hint="eastAsia"/>
        </w:rPr>
        <w:t>】按钮，导出所选择的分类的子分类。</w:t>
      </w:r>
    </w:p>
    <w:p w:rsidR="00B61A84" w:rsidRDefault="00B61A84">
      <w:pPr>
        <w:rPr>
          <w:rFonts w:ascii="宋体" w:hAnsi="宋体"/>
        </w:rPr>
      </w:pPr>
    </w:p>
    <w:p w:rsidR="00B61A84" w:rsidRDefault="007B3A4D">
      <w:pPr>
        <w:rPr>
          <w:rFonts w:ascii="黑体" w:eastAsia="黑体" w:hAnsi="黑体"/>
          <w:sz w:val="28"/>
          <w:szCs w:val="28"/>
        </w:rPr>
      </w:pPr>
      <w:bookmarkStart w:id="25" w:name="_Toc296101191"/>
      <w:bookmarkStart w:id="26" w:name="_Toc296101552"/>
      <w:bookmarkStart w:id="27" w:name="_Toc281920201"/>
      <w:bookmarkStart w:id="28" w:name="_Toc276480224"/>
      <w:r>
        <w:rPr>
          <w:rFonts w:ascii="黑体" w:eastAsia="黑体" w:hAnsi="黑体" w:hint="eastAsia"/>
          <w:sz w:val="28"/>
          <w:szCs w:val="28"/>
        </w:rPr>
        <w:lastRenderedPageBreak/>
        <w:t>安排练习</w:t>
      </w:r>
      <w:bookmarkEnd w:id="25"/>
      <w:bookmarkEnd w:id="26"/>
      <w:bookmarkEnd w:id="27"/>
      <w:bookmarkEnd w:id="28"/>
    </w:p>
    <w:p w:rsidR="00B61A84" w:rsidRDefault="007B3A4D">
      <w:pPr>
        <w:rPr>
          <w:rFonts w:ascii="宋体" w:hAnsi="宋体"/>
        </w:rPr>
      </w:pPr>
      <w:r>
        <w:rPr>
          <w:rFonts w:ascii="宋体" w:hAnsi="宋体" w:hint="eastAsia"/>
        </w:rPr>
        <w:t>在“练习安排”菜单创建练习，具体操作可通过单击【新增】按钮，进入练习安排编辑页面：</w:t>
      </w:r>
    </w:p>
    <w:tbl>
      <w:tblPr>
        <w:tblW w:w="9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9110"/>
      </w:tblGrid>
      <w:tr w:rsidR="00B61A84">
        <w:trPr>
          <w:trHeight w:val="1621"/>
        </w:trPr>
        <w:tc>
          <w:tcPr>
            <w:tcW w:w="9110" w:type="dxa"/>
          </w:tcPr>
          <w:p w:rsidR="00B61A84" w:rsidRDefault="007B3A4D">
            <w:pPr>
              <w:pStyle w:val="TableItem5"/>
              <w:rPr>
                <w:rFonts w:ascii="宋体" w:eastAsia="宋体" w:hAnsi="宋体"/>
              </w:rPr>
            </w:pPr>
            <w:r>
              <w:rPr>
                <w:rFonts w:ascii="宋体" w:hAnsi="宋体"/>
                <w:noProof/>
              </w:rPr>
              <w:drawing>
                <wp:inline distT="0" distB="0" distL="0" distR="0" wp14:anchorId="25797275" wp14:editId="3F28A7DA">
                  <wp:extent cx="5628640" cy="3455670"/>
                  <wp:effectExtent l="1905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22" cstate="print"/>
                          <a:srcRect/>
                          <a:stretch>
                            <a:fillRect/>
                          </a:stretch>
                        </pic:blipFill>
                        <pic:spPr>
                          <a:xfrm>
                            <a:off x="0" y="0"/>
                            <a:ext cx="5628640" cy="3455670"/>
                          </a:xfrm>
                          <a:prstGeom prst="rect">
                            <a:avLst/>
                          </a:prstGeom>
                          <a:noFill/>
                          <a:ln w="9525">
                            <a:noFill/>
                            <a:miter lim="800000"/>
                            <a:headEnd/>
                            <a:tailEnd/>
                          </a:ln>
                        </pic:spPr>
                      </pic:pic>
                    </a:graphicData>
                  </a:graphic>
                </wp:inline>
              </w:drawing>
            </w:r>
          </w:p>
        </w:tc>
      </w:tr>
      <w:tr w:rsidR="00B61A84">
        <w:trPr>
          <w:trHeight w:val="112"/>
        </w:trPr>
        <w:tc>
          <w:tcPr>
            <w:tcW w:w="9110" w:type="dxa"/>
          </w:tcPr>
          <w:p w:rsidR="00B61A84" w:rsidRDefault="007B3A4D">
            <w:pPr>
              <w:jc w:val="center"/>
              <w:rPr>
                <w:rFonts w:ascii="宋体" w:hAnsi="宋体"/>
              </w:rPr>
            </w:pPr>
            <w:r>
              <w:rPr>
                <w:rFonts w:ascii="宋体" w:hAnsi="宋体" w:hint="eastAsia"/>
              </w:rPr>
              <w:t>图1  新增练习界面</w:t>
            </w:r>
          </w:p>
        </w:tc>
      </w:tr>
    </w:tbl>
    <w:p w:rsidR="00B61A84" w:rsidRDefault="007B3A4D">
      <w:pPr>
        <w:rPr>
          <w:rFonts w:ascii="宋体" w:hAnsi="宋体"/>
          <w:b/>
        </w:rPr>
      </w:pPr>
      <w:r>
        <w:rPr>
          <w:rFonts w:ascii="宋体" w:hAnsi="宋体" w:hint="eastAsia"/>
          <w:b/>
        </w:rPr>
        <w:t>第一步，填写练习安排中的基本信息</w:t>
      </w:r>
    </w:p>
    <w:p w:rsidR="00B61A84" w:rsidRDefault="007B3A4D">
      <w:pPr>
        <w:rPr>
          <w:rFonts w:ascii="宋体" w:hAnsi="宋体"/>
        </w:rPr>
      </w:pPr>
      <w:r>
        <w:rPr>
          <w:rFonts w:ascii="宋体" w:hAnsi="宋体" w:hint="eastAsia"/>
        </w:rPr>
        <w:t>练习中的基本信息包括</w:t>
      </w:r>
      <w:r>
        <w:rPr>
          <w:rFonts w:ascii="宋体" w:hAnsi="宋体"/>
        </w:rPr>
        <w:t>练习名称</w:t>
      </w:r>
      <w:r>
        <w:rPr>
          <w:rFonts w:ascii="宋体" w:hAnsi="宋体" w:hint="eastAsia"/>
        </w:rPr>
        <w:t>、练习编号、参与积分、考试分类等。</w:t>
      </w:r>
    </w:p>
    <w:p w:rsidR="00B61A84" w:rsidRDefault="007B3A4D">
      <w:pPr>
        <w:rPr>
          <w:rFonts w:ascii="宋体" w:hAnsi="宋体"/>
        </w:rPr>
      </w:pPr>
      <w:r>
        <w:rPr>
          <w:rFonts w:ascii="宋体" w:hAnsi="宋体" w:hint="eastAsia"/>
          <w:b/>
        </w:rPr>
        <w:t>练习名称：</w:t>
      </w:r>
      <w:r>
        <w:rPr>
          <w:rFonts w:ascii="宋体" w:hAnsi="宋体" w:hint="eastAsia"/>
        </w:rPr>
        <w:t>定义本次练习的名称，注意标注有“</w:t>
      </w:r>
      <w:r>
        <w:rPr>
          <w:rFonts w:ascii="宋体" w:hAnsi="宋体"/>
          <w:noProof/>
        </w:rPr>
        <w:drawing>
          <wp:inline distT="0" distB="0" distL="0" distR="0" wp14:anchorId="15BC3CA0" wp14:editId="716E8536">
            <wp:extent cx="118745" cy="83185"/>
            <wp:effectExtent l="19050" t="0" r="0" b="0"/>
            <wp:docPr id="66"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05"/>
                    <pic:cNvPicPr>
                      <a:picLocks noChangeAspect="1" noChangeArrowheads="1"/>
                    </pic:cNvPicPr>
                  </pic:nvPicPr>
                  <pic:blipFill>
                    <a:blip r:embed="rId23" cstate="print"/>
                    <a:srcRect/>
                    <a:stretch>
                      <a:fillRect/>
                    </a:stretch>
                  </pic:blipFill>
                  <pic:spPr>
                    <a:xfrm>
                      <a:off x="0" y="0"/>
                      <a:ext cx="118745" cy="83185"/>
                    </a:xfrm>
                    <a:prstGeom prst="rect">
                      <a:avLst/>
                    </a:prstGeom>
                    <a:noFill/>
                    <a:ln w="9525">
                      <a:noFill/>
                      <a:miter lim="800000"/>
                      <a:headEnd/>
                      <a:tailEnd/>
                    </a:ln>
                  </pic:spPr>
                </pic:pic>
              </a:graphicData>
            </a:graphic>
          </wp:inline>
        </w:drawing>
      </w:r>
      <w:r>
        <w:rPr>
          <w:rFonts w:ascii="宋体" w:hAnsi="宋体" w:hint="eastAsia"/>
        </w:rPr>
        <w:t>”号的是必填的内容；</w:t>
      </w:r>
    </w:p>
    <w:p w:rsidR="00B61A84" w:rsidRDefault="007B3A4D">
      <w:pPr>
        <w:rPr>
          <w:rFonts w:ascii="宋体" w:hAnsi="宋体"/>
        </w:rPr>
      </w:pPr>
      <w:r>
        <w:rPr>
          <w:rFonts w:ascii="宋体" w:hAnsi="宋体" w:hint="eastAsia"/>
          <w:b/>
        </w:rPr>
        <w:t>练习编号：</w:t>
      </w:r>
      <w:r>
        <w:rPr>
          <w:rFonts w:ascii="宋体" w:hAnsi="宋体" w:hint="eastAsia"/>
        </w:rPr>
        <w:t>编号以字母+数字的形式，由系统自动生成。可手动修改编号，修改后按修改后的样式自动生成；</w:t>
      </w:r>
    </w:p>
    <w:p w:rsidR="00B61A84" w:rsidRDefault="007B3A4D">
      <w:pPr>
        <w:rPr>
          <w:rFonts w:ascii="宋体" w:hAnsi="宋体"/>
        </w:rPr>
      </w:pPr>
      <w:r>
        <w:rPr>
          <w:rFonts w:ascii="宋体" w:hAnsi="宋体" w:hint="eastAsia"/>
          <w:b/>
        </w:rPr>
        <w:t>参与积分：</w:t>
      </w:r>
      <w:r>
        <w:rPr>
          <w:rFonts w:ascii="宋体" w:hAnsi="宋体" w:hint="eastAsia"/>
        </w:rPr>
        <w:t>设置是否参与积分计算，并且输入具体的积分值；</w:t>
      </w:r>
    </w:p>
    <w:p w:rsidR="00B61A84" w:rsidRDefault="007B3A4D">
      <w:pPr>
        <w:rPr>
          <w:rFonts w:ascii="宋体" w:hAnsi="宋体"/>
        </w:rPr>
      </w:pPr>
      <w:r>
        <w:rPr>
          <w:rFonts w:ascii="宋体" w:hAnsi="宋体" w:hint="eastAsia"/>
          <w:b/>
        </w:rPr>
        <w:t>考试分类：</w:t>
      </w:r>
      <w:r>
        <w:rPr>
          <w:rFonts w:ascii="宋体" w:hAnsi="宋体" w:hint="eastAsia"/>
        </w:rPr>
        <w:t>提供对练习分类目录的管理。</w:t>
      </w:r>
    </w:p>
    <w:p w:rsidR="00B61A84" w:rsidRDefault="00B61A84">
      <w:pPr>
        <w:rPr>
          <w:rFonts w:ascii="宋体" w:hAnsi="宋体"/>
        </w:rPr>
      </w:pPr>
    </w:p>
    <w:p w:rsidR="00B61A84" w:rsidRDefault="007B3A4D">
      <w:pPr>
        <w:rPr>
          <w:rFonts w:ascii="宋体" w:hAnsi="宋体"/>
          <w:b/>
        </w:rPr>
      </w:pPr>
      <w:r>
        <w:rPr>
          <w:rFonts w:ascii="宋体" w:hAnsi="宋体" w:hint="eastAsia"/>
          <w:b/>
        </w:rPr>
        <w:t>第二步，选择试卷</w:t>
      </w:r>
    </w:p>
    <w:p w:rsidR="00B61A84" w:rsidRDefault="007B3A4D">
      <w:pPr>
        <w:rPr>
          <w:rFonts w:ascii="宋体" w:hAnsi="宋体"/>
        </w:rPr>
      </w:pPr>
      <w:r>
        <w:rPr>
          <w:rFonts w:ascii="宋体" w:hAnsi="宋体" w:hint="eastAsia"/>
        </w:rPr>
        <w:t>基本信息填写完毕后，添加练习试卷。</w:t>
      </w:r>
    </w:p>
    <w:p w:rsidR="00B61A84" w:rsidRDefault="007B3A4D">
      <w:pPr>
        <w:rPr>
          <w:rFonts w:ascii="宋体" w:hAnsi="宋体"/>
        </w:rPr>
      </w:pPr>
      <w:r>
        <w:rPr>
          <w:rFonts w:ascii="宋体" w:hAnsi="宋体" w:hint="eastAsia"/>
        </w:rPr>
        <w:t>根据【试卷类型】选择固定试卷或随机试卷；点击【选择试卷】按钮选择“试卷管理”菜单已创建的试卷；选择【练习模式】：整卷模式和</w:t>
      </w:r>
      <w:proofErr w:type="gramStart"/>
      <w:r>
        <w:rPr>
          <w:rFonts w:ascii="宋体" w:hAnsi="宋体" w:hint="eastAsia"/>
        </w:rPr>
        <w:t>逐题</w:t>
      </w:r>
      <w:proofErr w:type="gramEnd"/>
      <w:r>
        <w:rPr>
          <w:rFonts w:ascii="宋体" w:hAnsi="宋体" w:hint="eastAsia"/>
        </w:rPr>
        <w:t>答卷模式，整卷模式指试卷中所有的试题都显示在同一页面上，而逐</w:t>
      </w:r>
      <w:proofErr w:type="gramStart"/>
      <w:r>
        <w:rPr>
          <w:rFonts w:ascii="宋体" w:hAnsi="宋体" w:hint="eastAsia"/>
        </w:rPr>
        <w:t>题模式指</w:t>
      </w:r>
      <w:proofErr w:type="gramEnd"/>
      <w:r>
        <w:rPr>
          <w:rFonts w:ascii="宋体" w:hAnsi="宋体" w:hint="eastAsia"/>
        </w:rPr>
        <w:t>试卷中只显示一道试题，答完后再进入下一题。</w:t>
      </w:r>
    </w:p>
    <w:tbl>
      <w:tblPr>
        <w:tblW w:w="77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712"/>
      </w:tblGrid>
      <w:tr w:rsidR="00B61A84">
        <w:trPr>
          <w:trHeight w:val="1008"/>
        </w:trPr>
        <w:tc>
          <w:tcPr>
            <w:tcW w:w="7712" w:type="dxa"/>
          </w:tcPr>
          <w:p w:rsidR="00B61A84" w:rsidRDefault="007B3A4D">
            <w:pPr>
              <w:rPr>
                <w:rFonts w:ascii="宋体" w:hAnsi="宋体"/>
              </w:rPr>
            </w:pPr>
            <w:r>
              <w:rPr>
                <w:rFonts w:ascii="宋体" w:hAnsi="宋体"/>
                <w:noProof/>
              </w:rPr>
              <w:drawing>
                <wp:inline distT="0" distB="0" distL="0" distR="0" wp14:anchorId="37F96693" wp14:editId="75E0D5EA">
                  <wp:extent cx="4761865" cy="748030"/>
                  <wp:effectExtent l="19050" t="0" r="63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24" cstate="print"/>
                          <a:srcRect/>
                          <a:stretch>
                            <a:fillRect/>
                          </a:stretch>
                        </pic:blipFill>
                        <pic:spPr>
                          <a:xfrm>
                            <a:off x="0" y="0"/>
                            <a:ext cx="4761865" cy="748030"/>
                          </a:xfrm>
                          <a:prstGeom prst="rect">
                            <a:avLst/>
                          </a:prstGeom>
                          <a:noFill/>
                          <a:ln w="9525">
                            <a:noFill/>
                            <a:miter lim="800000"/>
                            <a:headEnd/>
                            <a:tailEnd/>
                          </a:ln>
                        </pic:spPr>
                      </pic:pic>
                    </a:graphicData>
                  </a:graphic>
                </wp:inline>
              </w:drawing>
            </w:r>
          </w:p>
        </w:tc>
      </w:tr>
      <w:tr w:rsidR="00B61A84">
        <w:trPr>
          <w:trHeight w:val="307"/>
        </w:trPr>
        <w:tc>
          <w:tcPr>
            <w:tcW w:w="7712" w:type="dxa"/>
          </w:tcPr>
          <w:p w:rsidR="00B61A84" w:rsidRDefault="007B3A4D">
            <w:pPr>
              <w:jc w:val="center"/>
              <w:rPr>
                <w:rFonts w:ascii="宋体" w:hAnsi="宋体"/>
              </w:rPr>
            </w:pPr>
            <w:r>
              <w:rPr>
                <w:rFonts w:ascii="宋体" w:hAnsi="宋体" w:hint="eastAsia"/>
              </w:rPr>
              <w:t>图2 选择试卷</w:t>
            </w:r>
          </w:p>
        </w:tc>
      </w:tr>
    </w:tbl>
    <w:p w:rsidR="00B61A84" w:rsidRDefault="00B61A84">
      <w:pPr>
        <w:rPr>
          <w:rFonts w:ascii="宋体" w:hAnsi="宋体"/>
        </w:rPr>
      </w:pPr>
    </w:p>
    <w:p w:rsidR="00B61A84" w:rsidRDefault="007B3A4D">
      <w:pPr>
        <w:rPr>
          <w:rFonts w:ascii="宋体" w:hAnsi="宋体"/>
          <w:b/>
        </w:rPr>
      </w:pPr>
      <w:r>
        <w:rPr>
          <w:rFonts w:ascii="宋体" w:hAnsi="宋体" w:hint="eastAsia"/>
          <w:b/>
        </w:rPr>
        <w:t>第三步，安排练习时间和考生</w:t>
      </w:r>
    </w:p>
    <w:p w:rsidR="00B61A84" w:rsidRDefault="007B3A4D">
      <w:pPr>
        <w:rPr>
          <w:rFonts w:ascii="宋体" w:hAnsi="宋体"/>
        </w:rPr>
      </w:pPr>
      <w:r>
        <w:rPr>
          <w:rFonts w:ascii="宋体" w:hAnsi="宋体" w:hint="eastAsia"/>
        </w:rPr>
        <w:t>练习的安排信息主要内容有：设置练习的开始时间、结束时间、考生范围，如下图：</w:t>
      </w:r>
    </w:p>
    <w:tbl>
      <w:tblPr>
        <w:tblW w:w="870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8703"/>
      </w:tblGrid>
      <w:tr w:rsidR="00B61A84">
        <w:trPr>
          <w:trHeight w:val="2285"/>
        </w:trPr>
        <w:tc>
          <w:tcPr>
            <w:tcW w:w="8703" w:type="dxa"/>
          </w:tcPr>
          <w:p w:rsidR="00B61A84" w:rsidRDefault="007B3A4D">
            <w:pPr>
              <w:rPr>
                <w:rFonts w:ascii="宋体" w:hAnsi="宋体"/>
              </w:rPr>
            </w:pPr>
            <w:r>
              <w:rPr>
                <w:rFonts w:ascii="宋体" w:hAnsi="宋体"/>
                <w:noProof/>
              </w:rPr>
              <w:lastRenderedPageBreak/>
              <w:drawing>
                <wp:inline distT="0" distB="0" distL="0" distR="0" wp14:anchorId="4D7B5AE8" wp14:editId="105B5B83">
                  <wp:extent cx="5391150" cy="1424940"/>
                  <wp:effectExtent l="1905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25" cstate="print"/>
                          <a:srcRect/>
                          <a:stretch>
                            <a:fillRect/>
                          </a:stretch>
                        </pic:blipFill>
                        <pic:spPr>
                          <a:xfrm>
                            <a:off x="0" y="0"/>
                            <a:ext cx="5391150" cy="1424940"/>
                          </a:xfrm>
                          <a:prstGeom prst="rect">
                            <a:avLst/>
                          </a:prstGeom>
                          <a:noFill/>
                          <a:ln w="9525">
                            <a:noFill/>
                            <a:miter lim="800000"/>
                            <a:headEnd/>
                            <a:tailEnd/>
                          </a:ln>
                        </pic:spPr>
                      </pic:pic>
                    </a:graphicData>
                  </a:graphic>
                </wp:inline>
              </w:drawing>
            </w:r>
          </w:p>
        </w:tc>
      </w:tr>
      <w:tr w:rsidR="00B61A84">
        <w:trPr>
          <w:trHeight w:val="288"/>
        </w:trPr>
        <w:tc>
          <w:tcPr>
            <w:tcW w:w="8703" w:type="dxa"/>
          </w:tcPr>
          <w:p w:rsidR="00B61A84" w:rsidRDefault="007B3A4D">
            <w:pPr>
              <w:jc w:val="center"/>
              <w:rPr>
                <w:rFonts w:ascii="宋体" w:hAnsi="宋体"/>
              </w:rPr>
            </w:pPr>
            <w:r>
              <w:rPr>
                <w:rFonts w:ascii="宋体" w:hAnsi="宋体" w:hint="eastAsia"/>
              </w:rPr>
              <w:t>图3 安排信息</w:t>
            </w:r>
          </w:p>
        </w:tc>
      </w:tr>
    </w:tbl>
    <w:p w:rsidR="00B61A84" w:rsidRDefault="007B3A4D">
      <w:pPr>
        <w:rPr>
          <w:rFonts w:ascii="宋体" w:hAnsi="宋体"/>
        </w:rPr>
      </w:pPr>
      <w:r>
        <w:rPr>
          <w:rFonts w:ascii="宋体" w:hAnsi="宋体" w:hint="eastAsia"/>
          <w:b/>
        </w:rPr>
        <w:t>开始时间/结束时间：</w:t>
      </w:r>
      <w:r>
        <w:rPr>
          <w:rFonts w:ascii="宋体" w:hAnsi="宋体" w:hint="eastAsia"/>
        </w:rPr>
        <w:t>设定练习开始/结束时间；</w:t>
      </w:r>
    </w:p>
    <w:p w:rsidR="00B61A84" w:rsidRDefault="007B3A4D">
      <w:pPr>
        <w:rPr>
          <w:rFonts w:ascii="宋体" w:hAnsi="宋体"/>
        </w:rPr>
      </w:pPr>
      <w:r>
        <w:rPr>
          <w:rFonts w:ascii="宋体" w:hAnsi="宋体" w:hint="eastAsia"/>
        </w:rPr>
        <w:t>添加考生可通过添加和导入两种方式：</w:t>
      </w:r>
    </w:p>
    <w:p w:rsidR="00B61A84" w:rsidRDefault="007B3A4D">
      <w:pPr>
        <w:rPr>
          <w:rFonts w:ascii="宋体" w:hAnsi="宋体"/>
        </w:rPr>
      </w:pPr>
      <w:r>
        <w:rPr>
          <w:rFonts w:ascii="宋体" w:hAnsi="宋体" w:hint="eastAsia"/>
          <w:b/>
        </w:rPr>
        <w:t>添加：</w:t>
      </w:r>
      <w:r>
        <w:rPr>
          <w:rFonts w:ascii="宋体" w:hAnsi="宋体" w:hint="eastAsia"/>
        </w:rPr>
        <w:t>点击【添加】按钮，弹出的“选择用户”页面将列出系统中所有用户，选择考生；</w:t>
      </w:r>
    </w:p>
    <w:p w:rsidR="00B61A84" w:rsidRDefault="007B3A4D">
      <w:pPr>
        <w:rPr>
          <w:rFonts w:ascii="宋体" w:hAnsi="宋体"/>
        </w:rPr>
      </w:pPr>
      <w:r>
        <w:rPr>
          <w:rFonts w:ascii="宋体" w:hAnsi="宋体" w:hint="eastAsia"/>
          <w:b/>
        </w:rPr>
        <w:t>导入：</w:t>
      </w:r>
      <w:r>
        <w:rPr>
          <w:rFonts w:ascii="宋体" w:hAnsi="宋体" w:hint="eastAsia"/>
        </w:rPr>
        <w:t>通过【导入】方式批量添加考生。注意导入考生信息时格式</w:t>
      </w:r>
      <w:proofErr w:type="gramStart"/>
      <w:r>
        <w:rPr>
          <w:rFonts w:ascii="宋体" w:hAnsi="宋体" w:hint="eastAsia"/>
        </w:rPr>
        <w:t>请严格</w:t>
      </w:r>
      <w:proofErr w:type="gramEnd"/>
      <w:r>
        <w:rPr>
          <w:rFonts w:ascii="宋体" w:hAnsi="宋体" w:hint="eastAsia"/>
        </w:rPr>
        <w:t>按照模板格式编辑，用户编号和用户姓名只须填写其中任意项，但当出现用户重名时，请两项都填写（具体可参照“用户导入”）；</w:t>
      </w:r>
    </w:p>
    <w:p w:rsidR="00B61A84" w:rsidRDefault="007B3A4D">
      <w:pPr>
        <w:rPr>
          <w:rFonts w:ascii="宋体" w:hAnsi="宋体"/>
        </w:rPr>
      </w:pPr>
      <w:r>
        <w:rPr>
          <w:rFonts w:ascii="宋体" w:hAnsi="宋体" w:hint="eastAsia"/>
          <w:b/>
        </w:rPr>
        <w:t>删除：</w:t>
      </w:r>
      <w:r>
        <w:rPr>
          <w:rFonts w:ascii="宋体" w:hAnsi="宋体" w:hint="eastAsia"/>
        </w:rPr>
        <w:t>选中待删除的考生点击【删除】按钮删除；</w:t>
      </w:r>
    </w:p>
    <w:p w:rsidR="00B61A84" w:rsidRDefault="007B3A4D">
      <w:pPr>
        <w:rPr>
          <w:rFonts w:ascii="宋体" w:hAnsi="宋体"/>
        </w:rPr>
      </w:pPr>
      <w:r>
        <w:rPr>
          <w:rFonts w:ascii="宋体" w:hAnsi="宋体" w:hint="eastAsia"/>
          <w:b/>
        </w:rPr>
        <w:t>导出：</w:t>
      </w:r>
      <w:r>
        <w:rPr>
          <w:rFonts w:ascii="宋体" w:hAnsi="宋体" w:hint="eastAsia"/>
        </w:rPr>
        <w:t>添加考生后，点击【导出】按钮将考生名单导出到Excel表中</w:t>
      </w:r>
    </w:p>
    <w:p w:rsidR="00B61A84" w:rsidRDefault="00B61A84">
      <w:pPr>
        <w:rPr>
          <w:rFonts w:ascii="宋体" w:hAnsi="宋体"/>
        </w:rPr>
      </w:pPr>
    </w:p>
    <w:p w:rsidR="00B61A84" w:rsidRDefault="007B3A4D">
      <w:pPr>
        <w:rPr>
          <w:rFonts w:ascii="宋体" w:hAnsi="宋体"/>
          <w:b/>
        </w:rPr>
      </w:pPr>
      <w:r>
        <w:rPr>
          <w:rFonts w:ascii="宋体" w:hAnsi="宋体" w:hint="eastAsia"/>
          <w:b/>
        </w:rPr>
        <w:t>第四步，保存</w:t>
      </w:r>
    </w:p>
    <w:p w:rsidR="00B61A84" w:rsidRDefault="007B3A4D">
      <w:pPr>
        <w:rPr>
          <w:rFonts w:ascii="宋体" w:hAnsi="宋体"/>
        </w:rPr>
      </w:pPr>
      <w:r>
        <w:rPr>
          <w:rFonts w:ascii="宋体" w:hAnsi="宋体" w:hint="eastAsia"/>
        </w:rPr>
        <w:t>最后点击【保存并关闭】，提示保存成功；点击【保存并新增】继续创建新的练习。</w:t>
      </w:r>
    </w:p>
    <w:p w:rsidR="00B61A84" w:rsidRDefault="007B3A4D">
      <w:pPr>
        <w:rPr>
          <w:rFonts w:ascii="宋体" w:hAnsi="宋体"/>
        </w:rPr>
      </w:pPr>
      <w:r>
        <w:rPr>
          <w:rFonts w:ascii="宋体" w:hAnsi="宋体"/>
        </w:rPr>
        <w:t>在</w:t>
      </w:r>
      <w:r>
        <w:rPr>
          <w:rFonts w:ascii="宋体" w:hAnsi="宋体" w:hint="eastAsia"/>
        </w:rPr>
        <w:t>“练习安排”查询列表</w:t>
      </w:r>
      <w:r>
        <w:rPr>
          <w:rFonts w:ascii="宋体" w:hAnsi="宋体"/>
        </w:rPr>
        <w:t>中</w:t>
      </w:r>
      <w:r>
        <w:rPr>
          <w:rFonts w:ascii="宋体" w:hAnsi="宋体" w:hint="eastAsia"/>
        </w:rPr>
        <w:t>将显示已创建的练习， 通过【预览】可查看试卷、并可对已经保存练习进行再【编辑】。</w:t>
      </w:r>
    </w:p>
    <w:p w:rsidR="00B61A84" w:rsidRDefault="007B3A4D">
      <w:pPr>
        <w:rPr>
          <w:rFonts w:ascii="黑体" w:eastAsia="黑体" w:hAnsi="黑体"/>
          <w:sz w:val="28"/>
          <w:szCs w:val="28"/>
        </w:rPr>
      </w:pPr>
      <w:bookmarkStart w:id="29" w:name="_Toc276480226"/>
      <w:bookmarkStart w:id="30" w:name="_Toc281920203"/>
      <w:bookmarkStart w:id="31" w:name="_Toc296101193"/>
      <w:bookmarkStart w:id="32" w:name="_Toc296101554"/>
      <w:bookmarkStart w:id="33" w:name="_Toc399333830"/>
      <w:r>
        <w:rPr>
          <w:rFonts w:ascii="黑体" w:eastAsia="黑体" w:hAnsi="黑体" w:hint="eastAsia"/>
          <w:sz w:val="28"/>
          <w:szCs w:val="28"/>
        </w:rPr>
        <w:t>抽题练习管理</w:t>
      </w:r>
      <w:bookmarkEnd w:id="29"/>
      <w:bookmarkEnd w:id="30"/>
      <w:bookmarkEnd w:id="31"/>
      <w:bookmarkEnd w:id="32"/>
      <w:bookmarkEnd w:id="33"/>
    </w:p>
    <w:p w:rsidR="00B61A84" w:rsidRDefault="007B3A4D">
      <w:pPr>
        <w:rPr>
          <w:rFonts w:ascii="宋体" w:hAnsi="宋体"/>
        </w:rPr>
      </w:pPr>
      <w:r>
        <w:rPr>
          <w:rFonts w:ascii="宋体" w:hAnsi="宋体" w:hint="eastAsia"/>
        </w:rPr>
        <w:t>抽题练习管理，由管理员设置是否允许按试题分类开放题库给指定的用户进行抽题练习。</w:t>
      </w:r>
    </w:p>
    <w:p w:rsidR="00B61A84" w:rsidRDefault="007B3A4D">
      <w:pPr>
        <w:rPr>
          <w:rFonts w:ascii="宋体" w:hAnsi="宋体"/>
        </w:rPr>
      </w:pPr>
      <w:r>
        <w:rPr>
          <w:rFonts w:ascii="宋体" w:hAnsi="宋体" w:hint="eastAsia"/>
        </w:rPr>
        <w:t>用户可在“前台→抽题练习”菜单进行随机抽题、组卷、练习，不需要再由后台管理员去</w:t>
      </w:r>
      <w:proofErr w:type="gramStart"/>
      <w:r>
        <w:rPr>
          <w:rFonts w:ascii="宋体" w:hAnsi="宋体" w:hint="eastAsia"/>
        </w:rPr>
        <w:t>组卷安排</w:t>
      </w:r>
      <w:proofErr w:type="gramEnd"/>
      <w:r>
        <w:rPr>
          <w:rFonts w:ascii="宋体" w:hAnsi="宋体" w:hint="eastAsia"/>
        </w:rPr>
        <w:t>考试或练习。</w:t>
      </w:r>
    </w:p>
    <w:p w:rsidR="00B61A84" w:rsidRDefault="00B61A84">
      <w:pPr>
        <w:rPr>
          <w:rFonts w:ascii="宋体" w:hAnsi="宋体"/>
        </w:rPr>
      </w:pPr>
    </w:p>
    <w:p w:rsidR="00B61A84" w:rsidRDefault="007B3A4D">
      <w:pPr>
        <w:rPr>
          <w:rFonts w:ascii="宋体" w:hAnsi="宋体"/>
          <w:b/>
        </w:rPr>
      </w:pPr>
      <w:r>
        <w:rPr>
          <w:rFonts w:ascii="宋体" w:hAnsi="宋体" w:hint="eastAsia"/>
          <w:b/>
        </w:rPr>
        <w:t>如何设置题库分类允许用户抽题练习</w:t>
      </w:r>
    </w:p>
    <w:p w:rsidR="00B61A84" w:rsidRDefault="007B3A4D">
      <w:pPr>
        <w:rPr>
          <w:rFonts w:ascii="宋体" w:hAnsi="宋体"/>
        </w:rPr>
      </w:pPr>
      <w:r>
        <w:rPr>
          <w:rFonts w:ascii="宋体" w:hAnsi="宋体" w:hint="eastAsia"/>
          <w:b/>
        </w:rPr>
        <w:t>第一步，</w:t>
      </w:r>
      <w:r>
        <w:rPr>
          <w:rFonts w:ascii="宋体" w:hAnsi="宋体" w:hint="eastAsia"/>
        </w:rPr>
        <w:t>选择题库分类，如下图所示：</w:t>
      </w:r>
    </w:p>
    <w:tbl>
      <w:tblPr>
        <w:tblW w:w="873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8732"/>
      </w:tblGrid>
      <w:tr w:rsidR="00B61A84">
        <w:trPr>
          <w:trHeight w:val="1664"/>
        </w:trPr>
        <w:tc>
          <w:tcPr>
            <w:tcW w:w="8732" w:type="dxa"/>
          </w:tcPr>
          <w:p w:rsidR="00B61A84" w:rsidRDefault="007B3A4D">
            <w:pPr>
              <w:pStyle w:val="a6"/>
            </w:pPr>
            <w:r>
              <w:rPr>
                <w:noProof/>
              </w:rPr>
              <w:drawing>
                <wp:inline distT="0" distB="0" distL="0" distR="0" wp14:anchorId="1BD27347" wp14:editId="739D3797">
                  <wp:extent cx="5403215" cy="1401445"/>
                  <wp:effectExtent l="19050" t="0" r="6985"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26" cstate="print"/>
                          <a:srcRect/>
                          <a:stretch>
                            <a:fillRect/>
                          </a:stretch>
                        </pic:blipFill>
                        <pic:spPr>
                          <a:xfrm>
                            <a:off x="0" y="0"/>
                            <a:ext cx="5403215" cy="1401445"/>
                          </a:xfrm>
                          <a:prstGeom prst="rect">
                            <a:avLst/>
                          </a:prstGeom>
                          <a:noFill/>
                          <a:ln w="9525">
                            <a:noFill/>
                            <a:miter lim="800000"/>
                            <a:headEnd/>
                            <a:tailEnd/>
                          </a:ln>
                        </pic:spPr>
                      </pic:pic>
                    </a:graphicData>
                  </a:graphic>
                </wp:inline>
              </w:drawing>
            </w:r>
          </w:p>
        </w:tc>
      </w:tr>
      <w:tr w:rsidR="00B61A84">
        <w:trPr>
          <w:trHeight w:val="114"/>
        </w:trPr>
        <w:tc>
          <w:tcPr>
            <w:tcW w:w="8732" w:type="dxa"/>
          </w:tcPr>
          <w:p w:rsidR="00B61A84" w:rsidRDefault="007B3A4D">
            <w:pPr>
              <w:jc w:val="center"/>
              <w:rPr>
                <w:rFonts w:ascii="宋体" w:hAnsi="宋体"/>
              </w:rPr>
            </w:pPr>
            <w:r>
              <w:rPr>
                <w:rFonts w:ascii="宋体" w:hAnsi="宋体" w:hint="eastAsia"/>
              </w:rPr>
              <w:t>图1　抽题练习设置界面</w:t>
            </w:r>
          </w:p>
        </w:tc>
      </w:tr>
    </w:tbl>
    <w:p w:rsidR="00B61A84" w:rsidRDefault="007B3A4D">
      <w:pPr>
        <w:rPr>
          <w:rFonts w:ascii="宋体" w:hAnsi="宋体"/>
        </w:rPr>
      </w:pPr>
      <w:r>
        <w:rPr>
          <w:rFonts w:ascii="宋体" w:hAnsi="宋体" w:hint="eastAsia"/>
        </w:rPr>
        <w:t>进入“考评管理→抽题练习管理”菜单，若您想设置某个分类可让用户抽题练习，您首先需要选中您想要开放的分类。全部试题则选中总的“试题分类”。下面以“多选题”分类为例，首先选中“试题分类”下的“多选题”分类。</w:t>
      </w:r>
    </w:p>
    <w:p w:rsidR="00B61A84" w:rsidRDefault="00B61A84">
      <w:pPr>
        <w:rPr>
          <w:rFonts w:ascii="宋体" w:hAnsi="宋体"/>
        </w:rPr>
      </w:pPr>
    </w:p>
    <w:p w:rsidR="00B61A84" w:rsidRDefault="007B3A4D">
      <w:pPr>
        <w:rPr>
          <w:rFonts w:ascii="宋体" w:hAnsi="宋体"/>
        </w:rPr>
      </w:pPr>
      <w:r>
        <w:rPr>
          <w:rFonts w:ascii="宋体" w:hAnsi="宋体" w:hint="eastAsia"/>
          <w:b/>
        </w:rPr>
        <w:t>第二步，</w:t>
      </w:r>
      <w:r>
        <w:rPr>
          <w:rFonts w:ascii="宋体" w:hAnsi="宋体" w:hint="eastAsia"/>
        </w:rPr>
        <w:t>对所选分类，创建抽题设置</w:t>
      </w:r>
    </w:p>
    <w:p w:rsidR="00B61A84" w:rsidRDefault="007B3A4D">
      <w:pPr>
        <w:rPr>
          <w:rFonts w:ascii="宋体" w:hAnsi="宋体"/>
        </w:rPr>
      </w:pPr>
      <w:r>
        <w:rPr>
          <w:rFonts w:ascii="宋体" w:hAnsi="宋体" w:hint="eastAsia"/>
        </w:rPr>
        <w:t>点击【新增安排】按钮，跳转到“抽题设置”页面，如下图所示：</w:t>
      </w:r>
    </w:p>
    <w:tbl>
      <w:tblPr>
        <w:tblW w:w="84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8450"/>
      </w:tblGrid>
      <w:tr w:rsidR="00B61A84">
        <w:trPr>
          <w:trHeight w:val="1761"/>
        </w:trPr>
        <w:tc>
          <w:tcPr>
            <w:tcW w:w="8450" w:type="dxa"/>
          </w:tcPr>
          <w:p w:rsidR="00B61A84" w:rsidRDefault="007B3A4D">
            <w:pPr>
              <w:pStyle w:val="TableItem5"/>
              <w:rPr>
                <w:rFonts w:ascii="宋体" w:eastAsia="宋体" w:hAnsi="宋体"/>
              </w:rPr>
            </w:pPr>
            <w:r>
              <w:rPr>
                <w:rFonts w:ascii="宋体" w:hAnsi="宋体"/>
                <w:noProof/>
              </w:rPr>
              <w:lastRenderedPageBreak/>
              <w:drawing>
                <wp:inline distT="0" distB="0" distL="0" distR="0" wp14:anchorId="716AA306" wp14:editId="22FD1119">
                  <wp:extent cx="5225415" cy="1591310"/>
                  <wp:effectExtent l="1905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27" cstate="print"/>
                          <a:srcRect/>
                          <a:stretch>
                            <a:fillRect/>
                          </a:stretch>
                        </pic:blipFill>
                        <pic:spPr>
                          <a:xfrm>
                            <a:off x="0" y="0"/>
                            <a:ext cx="5225415" cy="1591310"/>
                          </a:xfrm>
                          <a:prstGeom prst="rect">
                            <a:avLst/>
                          </a:prstGeom>
                          <a:noFill/>
                          <a:ln w="9525">
                            <a:noFill/>
                            <a:miter lim="800000"/>
                            <a:headEnd/>
                            <a:tailEnd/>
                          </a:ln>
                        </pic:spPr>
                      </pic:pic>
                    </a:graphicData>
                  </a:graphic>
                </wp:inline>
              </w:drawing>
            </w:r>
          </w:p>
        </w:tc>
      </w:tr>
      <w:tr w:rsidR="00B61A84">
        <w:trPr>
          <w:trHeight w:val="122"/>
        </w:trPr>
        <w:tc>
          <w:tcPr>
            <w:tcW w:w="8450" w:type="dxa"/>
          </w:tcPr>
          <w:p w:rsidR="00B61A84" w:rsidRDefault="007B3A4D">
            <w:pPr>
              <w:jc w:val="center"/>
              <w:rPr>
                <w:rFonts w:ascii="宋体" w:hAnsi="宋体"/>
              </w:rPr>
            </w:pPr>
            <w:r>
              <w:rPr>
                <w:rFonts w:ascii="宋体" w:hAnsi="宋体" w:hint="eastAsia"/>
              </w:rPr>
              <w:t>图2　抽</w:t>
            </w:r>
            <w:proofErr w:type="gramStart"/>
            <w:r>
              <w:rPr>
                <w:rFonts w:ascii="宋体" w:hAnsi="宋体" w:hint="eastAsia"/>
              </w:rPr>
              <w:t>题设置</w:t>
            </w:r>
            <w:proofErr w:type="gramEnd"/>
          </w:p>
        </w:tc>
      </w:tr>
    </w:tbl>
    <w:p w:rsidR="00B61A84" w:rsidRDefault="007B3A4D">
      <w:pPr>
        <w:rPr>
          <w:rFonts w:ascii="宋体" w:hAnsi="宋体"/>
        </w:rPr>
      </w:pPr>
      <w:r>
        <w:rPr>
          <w:rFonts w:ascii="宋体" w:hAnsi="宋体" w:hint="eastAsia"/>
          <w:b/>
        </w:rPr>
        <w:t>分类名称：</w:t>
      </w:r>
      <w:r>
        <w:rPr>
          <w:rFonts w:ascii="宋体" w:hAnsi="宋体" w:hint="eastAsia"/>
        </w:rPr>
        <w:t>自动关联所选分类，不可修改；</w:t>
      </w:r>
    </w:p>
    <w:p w:rsidR="00B61A84" w:rsidRDefault="007B3A4D">
      <w:pPr>
        <w:rPr>
          <w:rFonts w:ascii="宋体" w:hAnsi="宋体"/>
        </w:rPr>
      </w:pPr>
      <w:r>
        <w:rPr>
          <w:rFonts w:ascii="宋体" w:hAnsi="宋体" w:hint="eastAsia"/>
          <w:b/>
        </w:rPr>
        <w:t>开始/结束时间：</w:t>
      </w:r>
      <w:r>
        <w:rPr>
          <w:rFonts w:ascii="宋体" w:hAnsi="宋体" w:hint="eastAsia"/>
        </w:rPr>
        <w:t>设置抽</w:t>
      </w:r>
      <w:proofErr w:type="gramStart"/>
      <w:r>
        <w:rPr>
          <w:rFonts w:ascii="宋体" w:hAnsi="宋体" w:hint="eastAsia"/>
        </w:rPr>
        <w:t>题时间</w:t>
      </w:r>
      <w:proofErr w:type="gramEnd"/>
      <w:r>
        <w:rPr>
          <w:rFonts w:ascii="宋体" w:hAnsi="宋体" w:hint="eastAsia"/>
        </w:rPr>
        <w:t>段，不设置则一直生效；</w:t>
      </w:r>
    </w:p>
    <w:p w:rsidR="00B61A84" w:rsidRDefault="007B3A4D">
      <w:pPr>
        <w:rPr>
          <w:rFonts w:ascii="宋体" w:hAnsi="宋体"/>
        </w:rPr>
      </w:pPr>
      <w:r>
        <w:rPr>
          <w:rFonts w:ascii="宋体" w:hAnsi="宋体" w:hint="eastAsia"/>
          <w:b/>
        </w:rPr>
        <w:t>人员范围：</w:t>
      </w:r>
      <w:r>
        <w:rPr>
          <w:rFonts w:ascii="宋体" w:hAnsi="宋体" w:hint="eastAsia"/>
        </w:rPr>
        <w:t>设置抽题人员，可按用户、组织、角色、岗位进行添加。</w:t>
      </w:r>
    </w:p>
    <w:p w:rsidR="00B61A84" w:rsidRDefault="007B3A4D">
      <w:pPr>
        <w:rPr>
          <w:rFonts w:ascii="宋体" w:hAnsi="宋体"/>
        </w:rPr>
      </w:pPr>
      <w:r>
        <w:rPr>
          <w:rFonts w:ascii="宋体" w:hAnsi="宋体" w:hint="eastAsia"/>
        </w:rPr>
        <w:t>主要设置，在设定的时间段内允许用户对所选分类下的试题在“前台→抽题练习”菜单进行抽题练习。</w:t>
      </w:r>
    </w:p>
    <w:p w:rsidR="00B61A84" w:rsidRDefault="00B61A84">
      <w:pPr>
        <w:rPr>
          <w:rFonts w:ascii="宋体" w:hAnsi="宋体"/>
        </w:rPr>
      </w:pPr>
    </w:p>
    <w:p w:rsidR="00B61A84" w:rsidRDefault="007B3A4D">
      <w:pPr>
        <w:rPr>
          <w:rFonts w:ascii="宋体" w:hAnsi="宋体"/>
          <w:b/>
        </w:rPr>
      </w:pPr>
      <w:r>
        <w:rPr>
          <w:rFonts w:ascii="宋体" w:hAnsi="宋体" w:hint="eastAsia"/>
          <w:b/>
        </w:rPr>
        <w:t>如何修改抽题设置</w:t>
      </w:r>
    </w:p>
    <w:p w:rsidR="00B61A84" w:rsidRDefault="007B3A4D">
      <w:pPr>
        <w:rPr>
          <w:rFonts w:ascii="宋体" w:hAnsi="宋体"/>
        </w:rPr>
      </w:pPr>
      <w:r>
        <w:rPr>
          <w:rFonts w:ascii="宋体" w:hAnsi="宋体" w:hint="eastAsia"/>
        </w:rPr>
        <w:t>如图1所示，点击编辑图标【</w:t>
      </w:r>
      <w:r>
        <w:rPr>
          <w:rFonts w:ascii="宋体" w:hAnsi="宋体"/>
          <w:noProof/>
        </w:rPr>
        <w:drawing>
          <wp:inline distT="0" distB="0" distL="0" distR="0" wp14:anchorId="61859F8E" wp14:editId="5E47029F">
            <wp:extent cx="118745" cy="95250"/>
            <wp:effectExtent l="1905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28" cstate="print"/>
                    <a:srcRect/>
                    <a:stretch>
                      <a:fillRect/>
                    </a:stretch>
                  </pic:blipFill>
                  <pic:spPr>
                    <a:xfrm>
                      <a:off x="0" y="0"/>
                      <a:ext cx="118745" cy="95250"/>
                    </a:xfrm>
                    <a:prstGeom prst="rect">
                      <a:avLst/>
                    </a:prstGeom>
                    <a:noFill/>
                    <a:ln w="9525">
                      <a:noFill/>
                      <a:miter lim="800000"/>
                      <a:headEnd/>
                      <a:tailEnd/>
                    </a:ln>
                  </pic:spPr>
                </pic:pic>
              </a:graphicData>
            </a:graphic>
          </wp:inline>
        </w:drawing>
      </w:r>
      <w:r>
        <w:rPr>
          <w:rFonts w:ascii="宋体" w:hAnsi="宋体" w:hint="eastAsia"/>
        </w:rPr>
        <w:t>】，进行单个“抽题练习设置”的详细信息的编辑操作。</w:t>
      </w:r>
    </w:p>
    <w:p w:rsidR="00B61A84" w:rsidRDefault="007B3A4D">
      <w:pPr>
        <w:rPr>
          <w:rFonts w:ascii="宋体" w:hAnsi="宋体"/>
        </w:rPr>
      </w:pPr>
      <w:r>
        <w:rPr>
          <w:rFonts w:ascii="宋体" w:hAnsi="宋体" w:hint="eastAsia"/>
        </w:rPr>
        <w:t>然后系统跳转到相应的抽</w:t>
      </w:r>
      <w:proofErr w:type="gramStart"/>
      <w:r>
        <w:rPr>
          <w:rFonts w:ascii="宋体" w:hAnsi="宋体" w:hint="eastAsia"/>
        </w:rPr>
        <w:t>题设置</w:t>
      </w:r>
      <w:proofErr w:type="gramEnd"/>
      <w:r>
        <w:rPr>
          <w:rFonts w:ascii="宋体" w:hAnsi="宋体" w:hint="eastAsia"/>
        </w:rPr>
        <w:t>界面，如图2所示。相应操作如第二步所述。</w:t>
      </w:r>
    </w:p>
    <w:p w:rsidR="00B61A84" w:rsidRDefault="00B61A84"/>
    <w:p w:rsidR="00B61A84" w:rsidRDefault="00B61A84"/>
    <w:p w:rsidR="00B61A84" w:rsidRDefault="00B61A84"/>
    <w:p w:rsidR="00B61A84" w:rsidRDefault="00B61A84"/>
    <w:p w:rsidR="00B61A84" w:rsidRDefault="00B61A84"/>
    <w:p w:rsidR="00B61A84" w:rsidRDefault="00B61A84"/>
    <w:p w:rsidR="00B61A84" w:rsidRDefault="00B61A84"/>
    <w:p w:rsidR="00B61A84" w:rsidRDefault="00B61A84"/>
    <w:p w:rsidR="0015192F" w:rsidRDefault="0015192F"/>
    <w:p w:rsidR="0015192F" w:rsidRDefault="0015192F"/>
    <w:p w:rsidR="008610F1" w:rsidRDefault="008610F1">
      <w:pPr>
        <w:spacing w:line="360" w:lineRule="auto"/>
        <w:jc w:val="left"/>
        <w:rPr>
          <w:b/>
          <w:sz w:val="32"/>
          <w:szCs w:val="32"/>
        </w:rPr>
      </w:pPr>
    </w:p>
    <w:p w:rsidR="008610F1" w:rsidRDefault="008610F1">
      <w:pPr>
        <w:spacing w:line="360" w:lineRule="auto"/>
        <w:jc w:val="left"/>
        <w:rPr>
          <w:b/>
          <w:sz w:val="32"/>
          <w:szCs w:val="32"/>
        </w:rPr>
      </w:pPr>
    </w:p>
    <w:p w:rsidR="008610F1" w:rsidRDefault="008610F1">
      <w:pPr>
        <w:spacing w:line="360" w:lineRule="auto"/>
        <w:jc w:val="left"/>
        <w:rPr>
          <w:b/>
          <w:sz w:val="32"/>
          <w:szCs w:val="32"/>
        </w:rPr>
      </w:pPr>
    </w:p>
    <w:p w:rsidR="008610F1" w:rsidRDefault="008610F1">
      <w:pPr>
        <w:spacing w:line="360" w:lineRule="auto"/>
        <w:jc w:val="left"/>
        <w:rPr>
          <w:b/>
          <w:sz w:val="32"/>
          <w:szCs w:val="32"/>
        </w:rPr>
      </w:pPr>
    </w:p>
    <w:p w:rsidR="008610F1" w:rsidRDefault="008610F1">
      <w:pPr>
        <w:spacing w:line="360" w:lineRule="auto"/>
        <w:jc w:val="left"/>
        <w:rPr>
          <w:b/>
          <w:sz w:val="32"/>
          <w:szCs w:val="32"/>
        </w:rPr>
      </w:pPr>
    </w:p>
    <w:p w:rsidR="008610F1" w:rsidRDefault="008610F1">
      <w:pPr>
        <w:spacing w:line="360" w:lineRule="auto"/>
        <w:jc w:val="left"/>
        <w:rPr>
          <w:b/>
          <w:sz w:val="32"/>
          <w:szCs w:val="32"/>
        </w:rPr>
      </w:pPr>
    </w:p>
    <w:p w:rsidR="008610F1" w:rsidRDefault="008610F1">
      <w:pPr>
        <w:spacing w:line="360" w:lineRule="auto"/>
        <w:jc w:val="left"/>
        <w:rPr>
          <w:b/>
          <w:sz w:val="32"/>
          <w:szCs w:val="32"/>
        </w:rPr>
      </w:pPr>
    </w:p>
    <w:p w:rsidR="008610F1" w:rsidRDefault="008610F1">
      <w:pPr>
        <w:spacing w:line="360" w:lineRule="auto"/>
        <w:jc w:val="left"/>
        <w:rPr>
          <w:b/>
          <w:sz w:val="32"/>
          <w:szCs w:val="32"/>
        </w:rPr>
      </w:pPr>
    </w:p>
    <w:p w:rsidR="00B61A84" w:rsidRDefault="007B3A4D">
      <w:pPr>
        <w:spacing w:line="360" w:lineRule="auto"/>
        <w:jc w:val="left"/>
        <w:rPr>
          <w:b/>
          <w:sz w:val="32"/>
          <w:szCs w:val="32"/>
        </w:rPr>
      </w:pPr>
      <w:r w:rsidRPr="00A97B20">
        <w:rPr>
          <w:rFonts w:hint="eastAsia"/>
          <w:sz w:val="32"/>
          <w:szCs w:val="32"/>
        </w:rPr>
        <w:lastRenderedPageBreak/>
        <w:t>附件</w:t>
      </w:r>
      <w:r w:rsidRPr="00A97B20">
        <w:rPr>
          <w:rFonts w:hint="eastAsia"/>
          <w:sz w:val="32"/>
          <w:szCs w:val="32"/>
        </w:rPr>
        <w:t>2</w:t>
      </w:r>
      <w:r w:rsidR="00A97B20">
        <w:rPr>
          <w:rFonts w:hint="eastAsia"/>
          <w:sz w:val="32"/>
          <w:szCs w:val="32"/>
        </w:rPr>
        <w:t>：</w:t>
      </w:r>
      <w:r>
        <w:rPr>
          <w:rFonts w:hint="eastAsia"/>
          <w:b/>
          <w:sz w:val="32"/>
          <w:szCs w:val="32"/>
        </w:rPr>
        <w:t>广州医科大学网络试题库课程目录（截至</w:t>
      </w:r>
      <w:r>
        <w:rPr>
          <w:rFonts w:hint="eastAsia"/>
          <w:b/>
          <w:sz w:val="32"/>
          <w:szCs w:val="32"/>
        </w:rPr>
        <w:t>2016</w:t>
      </w:r>
      <w:r>
        <w:rPr>
          <w:rFonts w:hint="eastAsia"/>
          <w:b/>
          <w:sz w:val="32"/>
          <w:szCs w:val="32"/>
        </w:rPr>
        <w:t>年</w:t>
      </w:r>
      <w:r>
        <w:rPr>
          <w:rFonts w:hint="eastAsia"/>
          <w:b/>
          <w:sz w:val="32"/>
          <w:szCs w:val="32"/>
        </w:rPr>
        <w:t>5</w:t>
      </w:r>
      <w:r>
        <w:rPr>
          <w:rFonts w:hint="eastAsia"/>
          <w:b/>
          <w:sz w:val="32"/>
          <w:szCs w:val="32"/>
        </w:rPr>
        <w:t>月）</w:t>
      </w:r>
    </w:p>
    <w:tbl>
      <w:tblPr>
        <w:tblW w:w="8810" w:type="dxa"/>
        <w:jc w:val="center"/>
        <w:tblInd w:w="93" w:type="dxa"/>
        <w:tblLook w:val="04A0" w:firstRow="1" w:lastRow="0" w:firstColumn="1" w:lastColumn="0" w:noHBand="0" w:noVBand="1"/>
      </w:tblPr>
      <w:tblGrid>
        <w:gridCol w:w="1126"/>
        <w:gridCol w:w="2971"/>
        <w:gridCol w:w="1126"/>
        <w:gridCol w:w="3587"/>
      </w:tblGrid>
      <w:tr w:rsidR="001D4533" w:rsidRPr="001D4533" w:rsidTr="008610F1">
        <w:trPr>
          <w:trHeight w:val="55"/>
          <w:jc w:val="center"/>
        </w:trPr>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b/>
                <w:bCs/>
                <w:kern w:val="0"/>
                <w:sz w:val="24"/>
                <w:szCs w:val="24"/>
              </w:rPr>
            </w:pPr>
            <w:r w:rsidRPr="001D4533">
              <w:rPr>
                <w:rFonts w:ascii="仿宋_GB2312" w:eastAsia="仿宋_GB2312" w:hAnsi="宋体" w:cs="宋体" w:hint="eastAsia"/>
                <w:b/>
                <w:bCs/>
                <w:kern w:val="0"/>
                <w:sz w:val="24"/>
                <w:szCs w:val="24"/>
              </w:rPr>
              <w:t>序号</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b/>
                <w:bCs/>
                <w:kern w:val="0"/>
                <w:sz w:val="24"/>
                <w:szCs w:val="24"/>
              </w:rPr>
            </w:pPr>
            <w:r w:rsidRPr="001D4533">
              <w:rPr>
                <w:rFonts w:ascii="仿宋_GB2312" w:eastAsia="仿宋_GB2312" w:hAnsi="宋体" w:cs="宋体" w:hint="eastAsia"/>
                <w:b/>
                <w:bCs/>
                <w:kern w:val="0"/>
                <w:sz w:val="24"/>
                <w:szCs w:val="24"/>
              </w:rPr>
              <w:t>题库名称</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b/>
                <w:bCs/>
                <w:kern w:val="0"/>
                <w:sz w:val="24"/>
                <w:szCs w:val="24"/>
              </w:rPr>
            </w:pPr>
            <w:r w:rsidRPr="001D4533">
              <w:rPr>
                <w:rFonts w:ascii="仿宋_GB2312" w:eastAsia="仿宋_GB2312" w:hAnsi="宋体" w:cs="宋体" w:hint="eastAsia"/>
                <w:b/>
                <w:bCs/>
                <w:kern w:val="0"/>
                <w:sz w:val="24"/>
                <w:szCs w:val="24"/>
              </w:rPr>
              <w:t>序号</w:t>
            </w:r>
          </w:p>
        </w:tc>
        <w:tc>
          <w:tcPr>
            <w:tcW w:w="3587" w:type="dxa"/>
            <w:tcBorders>
              <w:top w:val="single" w:sz="4" w:space="0" w:color="auto"/>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b/>
                <w:bCs/>
                <w:kern w:val="0"/>
                <w:sz w:val="24"/>
                <w:szCs w:val="24"/>
              </w:rPr>
            </w:pPr>
            <w:r w:rsidRPr="001D4533">
              <w:rPr>
                <w:rFonts w:ascii="仿宋_GB2312" w:eastAsia="仿宋_GB2312" w:hAnsi="宋体" w:cs="宋体" w:hint="eastAsia"/>
                <w:b/>
                <w:bCs/>
                <w:kern w:val="0"/>
                <w:sz w:val="24"/>
                <w:szCs w:val="24"/>
              </w:rPr>
              <w:t>题库名称</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VB程序设计</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43</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急诊医学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2</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病理生理学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44</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计算机基础</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3</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病理学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45</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检体诊断学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4</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财务管理学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46</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健康评估</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5</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超声波诊断学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47</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介入放射学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6</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超声波诊断学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48</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经济法学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7</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成人护理学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49</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精神病学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8</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传染病护理学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50</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精神科护理学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9</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传染病学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51</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精神障碍护理学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10</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传统康复方法学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52</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局部解剖学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11</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电工学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53</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康复评定</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12</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电路分析</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54</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口腔材料学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13</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动物生物学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55</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口腔颌面外科学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14</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多元统计分析</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56</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口腔解剖生理学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15</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儿科护理学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57</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口腔黏膜病学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16</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儿科学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58</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口腔修复学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17</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发展心理学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59</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口腔预防医学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18</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发展与教育心理学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60</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口腔正畸学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19</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法医病理学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61</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口腔组织病理学</w:t>
            </w:r>
          </w:p>
        </w:tc>
      </w:tr>
      <w:tr w:rsidR="001D4533" w:rsidRPr="001D4533" w:rsidTr="008610F1">
        <w:trPr>
          <w:trHeight w:val="103"/>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20</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放射诊断学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62</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劳动卫生与职业病学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21</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分子生物学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63</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老年护理学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22</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妇产科护理学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64</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临床传染病学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23</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概率论与数理统计</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65</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临床儿科学</w:t>
            </w:r>
          </w:p>
        </w:tc>
      </w:tr>
      <w:tr w:rsidR="001D4533" w:rsidRPr="001D4533" w:rsidTr="008610F1">
        <w:trPr>
          <w:trHeight w:val="103"/>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24</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高等代数</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66</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临床耳鼻喉头</w:t>
            </w:r>
            <w:proofErr w:type="gramStart"/>
            <w:r w:rsidRPr="001D4533">
              <w:rPr>
                <w:rFonts w:ascii="仿宋_GB2312" w:eastAsia="仿宋_GB2312" w:hAnsi="宋体" w:cs="宋体" w:hint="eastAsia"/>
                <w:kern w:val="0"/>
                <w:sz w:val="24"/>
                <w:szCs w:val="24"/>
              </w:rPr>
              <w:t>颈</w:t>
            </w:r>
            <w:proofErr w:type="gramEnd"/>
            <w:r w:rsidRPr="001D4533">
              <w:rPr>
                <w:rFonts w:ascii="仿宋_GB2312" w:eastAsia="仿宋_GB2312" w:hAnsi="宋体" w:cs="宋体" w:hint="eastAsia"/>
                <w:kern w:val="0"/>
                <w:sz w:val="24"/>
                <w:szCs w:val="24"/>
              </w:rPr>
              <w:t>外科学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25</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公共英语</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67</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临床妇产科学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26</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管理学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68</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临床护理学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27</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国际公法学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69</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临床基础检验学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28</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国际经济法学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70</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临床技能实验学</w:t>
            </w:r>
          </w:p>
        </w:tc>
      </w:tr>
      <w:tr w:rsidR="001D4533" w:rsidRPr="001D4533" w:rsidTr="008610F1">
        <w:trPr>
          <w:trHeight w:val="103"/>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29</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国际私法学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71</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临床检验基础-新</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30</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合同法</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72</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临床检验医学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31</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核医学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73</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临床口腔科学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32</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护理管理学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74</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临床麻醉学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33</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护理心理学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75</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临床内科学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34</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护理学基础</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76</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临床皮肤性病学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35</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护理综合测试</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77</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临床神经病学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36</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环境卫生学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78</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临床实践综合</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37</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环境与资源保护法</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79</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临床外科学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38</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会计学原理</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80</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临床眼科学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39</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婚姻家庭继承法</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81</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临床药理学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40</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肌肉骨骼康复学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82</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临床医学概论</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41</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基础化学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83</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临床医学影像学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42</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急危重症护理学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84</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临床营养学</w:t>
            </w:r>
          </w:p>
        </w:tc>
      </w:tr>
      <w:tr w:rsidR="001D4533" w:rsidRPr="001D4533" w:rsidTr="008610F1">
        <w:trPr>
          <w:trHeight w:val="55"/>
          <w:jc w:val="center"/>
        </w:trPr>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b/>
                <w:kern w:val="0"/>
                <w:sz w:val="24"/>
                <w:szCs w:val="24"/>
              </w:rPr>
            </w:pPr>
            <w:r w:rsidRPr="001D4533">
              <w:rPr>
                <w:rFonts w:ascii="仿宋_GB2312" w:eastAsia="仿宋_GB2312" w:hAnsi="宋体" w:cs="宋体" w:hint="eastAsia"/>
                <w:b/>
                <w:kern w:val="0"/>
                <w:sz w:val="24"/>
                <w:szCs w:val="24"/>
              </w:rPr>
              <w:lastRenderedPageBreak/>
              <w:t>序号</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b/>
                <w:kern w:val="0"/>
                <w:sz w:val="24"/>
                <w:szCs w:val="24"/>
              </w:rPr>
            </w:pPr>
            <w:r w:rsidRPr="001D4533">
              <w:rPr>
                <w:rFonts w:ascii="仿宋_GB2312" w:eastAsia="仿宋_GB2312" w:hAnsi="宋体" w:cs="宋体" w:hint="eastAsia"/>
                <w:b/>
                <w:kern w:val="0"/>
                <w:sz w:val="24"/>
                <w:szCs w:val="24"/>
              </w:rPr>
              <w:t>题库名称</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b/>
                <w:kern w:val="0"/>
                <w:sz w:val="24"/>
                <w:szCs w:val="24"/>
              </w:rPr>
            </w:pPr>
            <w:r w:rsidRPr="001D4533">
              <w:rPr>
                <w:rFonts w:ascii="仿宋_GB2312" w:eastAsia="仿宋_GB2312" w:hAnsi="宋体" w:cs="宋体" w:hint="eastAsia"/>
                <w:b/>
                <w:kern w:val="0"/>
                <w:sz w:val="24"/>
                <w:szCs w:val="24"/>
              </w:rPr>
              <w:t>序号</w:t>
            </w:r>
          </w:p>
        </w:tc>
        <w:tc>
          <w:tcPr>
            <w:tcW w:w="3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b/>
                <w:kern w:val="0"/>
                <w:sz w:val="24"/>
                <w:szCs w:val="24"/>
              </w:rPr>
            </w:pPr>
            <w:r w:rsidRPr="001D4533">
              <w:rPr>
                <w:rFonts w:ascii="仿宋_GB2312" w:eastAsia="仿宋_GB2312" w:hAnsi="宋体" w:cs="宋体" w:hint="eastAsia"/>
                <w:b/>
                <w:kern w:val="0"/>
                <w:sz w:val="24"/>
                <w:szCs w:val="24"/>
              </w:rPr>
              <w:t>题库名称</w:t>
            </w:r>
          </w:p>
        </w:tc>
      </w:tr>
      <w:tr w:rsidR="001D4533" w:rsidRPr="001D4533" w:rsidTr="008610F1">
        <w:trPr>
          <w:trHeight w:val="55"/>
          <w:jc w:val="center"/>
        </w:trPr>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85</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临床诊断学</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128</w:t>
            </w:r>
          </w:p>
        </w:tc>
        <w:tc>
          <w:tcPr>
            <w:tcW w:w="3587" w:type="dxa"/>
            <w:tcBorders>
              <w:top w:val="single" w:sz="4" w:space="0" w:color="auto"/>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微生物学检验</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86</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临床肿瘤学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129</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卫生毒理学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87</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流行病学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130</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卫生统计学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88</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免疫学检验</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131</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物理治疗学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89</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民法学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132</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物权法</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90</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民事诉讼法</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133</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西方经济学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91</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内科护理学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134</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西医综合</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92</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内科学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135</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系统解剖学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93</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内科学实习后</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136</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刑事诉讼法</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94</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内科学实习前</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137</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血液学检验</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95</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内外科疾患康复学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138</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牙体牙髓病学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96</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普通心理学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139</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言语障碍的评估与矫治</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97</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企业与公司法</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140</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药剂学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98</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器械辅助诊断</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141</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药理学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99</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全科医学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142</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药品管理</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100</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人力资源管理</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143</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药事管理学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101</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人体</w:t>
            </w:r>
            <w:proofErr w:type="gramStart"/>
            <w:r w:rsidRPr="001D4533">
              <w:rPr>
                <w:rFonts w:ascii="仿宋_GB2312" w:eastAsia="仿宋_GB2312" w:hAnsi="宋体" w:cs="宋体" w:hint="eastAsia"/>
                <w:kern w:val="0"/>
                <w:sz w:val="24"/>
                <w:szCs w:val="24"/>
              </w:rPr>
              <w:t>发育学</w:t>
            </w:r>
            <w:proofErr w:type="gramEnd"/>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144</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药物分析</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102</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人体寄生虫学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145</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药物化学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103</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人体运动学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146</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药用植物学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104</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商法</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147</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医学辐射防护学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105</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少儿卫生学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148</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医学伦理学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106</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社会心理学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149</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医学免疫学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107</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神经康复学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150</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医学统计学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108</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生化检验</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151</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医学微生物学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109</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生理学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152</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医学细胞生物学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110</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生态学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153</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医学影像技术</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111</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生物化学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154</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医用化学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112</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生物药剂学与药物动力学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155</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营养与食品卫生学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113</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生药学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156</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影像核医学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114</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食品分析与检验</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157</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语言治疗学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115</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食品工程原理</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158</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proofErr w:type="gramStart"/>
            <w:r w:rsidRPr="001D4533">
              <w:rPr>
                <w:rFonts w:ascii="仿宋_GB2312" w:eastAsia="仿宋_GB2312" w:hAnsi="宋体" w:cs="宋体" w:hint="eastAsia"/>
                <w:kern w:val="0"/>
                <w:sz w:val="24"/>
                <w:szCs w:val="24"/>
              </w:rPr>
              <w:t>语治疗</w:t>
            </w:r>
            <w:proofErr w:type="gramEnd"/>
            <w:r w:rsidRPr="001D4533">
              <w:rPr>
                <w:rFonts w:ascii="仿宋_GB2312" w:eastAsia="仿宋_GB2312" w:hAnsi="宋体" w:cs="宋体" w:hint="eastAsia"/>
                <w:kern w:val="0"/>
                <w:sz w:val="24"/>
                <w:szCs w:val="24"/>
              </w:rPr>
              <w:t>技术</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116</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食品化学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159</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预防医学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117</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食品生物化学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160</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运筹学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118</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食品微生物学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161</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运动学基础</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119</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市场营销学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162</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运动治疗技术</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120</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数学分析</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163</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植物生物学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121</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数值计算方法</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164</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中药学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122</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数字电子技术基础</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165</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中医护理学基础</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123</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天然药物化学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166</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中医护理学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124</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外科护理学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167</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中医学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125</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外科学</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168</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中医学基础</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126</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外科学实习后</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169</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组织学与胚胎学</w:t>
            </w:r>
          </w:p>
        </w:tc>
      </w:tr>
      <w:tr w:rsidR="001D4533" w:rsidRPr="001D4533" w:rsidTr="008610F1">
        <w:trPr>
          <w:trHeight w:val="55"/>
          <w:jc w:val="center"/>
        </w:trPr>
        <w:tc>
          <w:tcPr>
            <w:tcW w:w="1126" w:type="dxa"/>
            <w:tcBorders>
              <w:top w:val="nil"/>
              <w:left w:val="single" w:sz="4" w:space="0" w:color="auto"/>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127</w:t>
            </w:r>
          </w:p>
        </w:tc>
        <w:tc>
          <w:tcPr>
            <w:tcW w:w="2971"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外科学实习前</w:t>
            </w:r>
          </w:p>
        </w:tc>
        <w:tc>
          <w:tcPr>
            <w:tcW w:w="1126"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center"/>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170</w:t>
            </w:r>
          </w:p>
        </w:tc>
        <w:tc>
          <w:tcPr>
            <w:tcW w:w="3587" w:type="dxa"/>
            <w:tcBorders>
              <w:top w:val="nil"/>
              <w:left w:val="nil"/>
              <w:bottom w:val="single" w:sz="4" w:space="0" w:color="auto"/>
              <w:right w:val="single" w:sz="4" w:space="0" w:color="auto"/>
            </w:tcBorders>
            <w:shd w:val="clear" w:color="auto" w:fill="auto"/>
            <w:vAlign w:val="center"/>
            <w:hideMark/>
          </w:tcPr>
          <w:p w:rsidR="008610F1" w:rsidRPr="001D4533" w:rsidRDefault="008610F1" w:rsidP="008610F1">
            <w:pPr>
              <w:widowControl/>
              <w:jc w:val="left"/>
              <w:rPr>
                <w:rFonts w:ascii="仿宋_GB2312" w:eastAsia="仿宋_GB2312" w:hAnsi="宋体" w:cs="宋体"/>
                <w:kern w:val="0"/>
                <w:sz w:val="24"/>
                <w:szCs w:val="24"/>
              </w:rPr>
            </w:pPr>
            <w:r w:rsidRPr="001D4533">
              <w:rPr>
                <w:rFonts w:ascii="仿宋_GB2312" w:eastAsia="仿宋_GB2312" w:hAnsi="宋体" w:cs="宋体" w:hint="eastAsia"/>
                <w:kern w:val="0"/>
                <w:sz w:val="24"/>
                <w:szCs w:val="24"/>
              </w:rPr>
              <w:t>作业治疗学</w:t>
            </w:r>
          </w:p>
        </w:tc>
      </w:tr>
    </w:tbl>
    <w:p w:rsidR="008610F1" w:rsidRPr="00A97B20" w:rsidRDefault="007B3A4D">
      <w:pPr>
        <w:rPr>
          <w:sz w:val="32"/>
          <w:szCs w:val="32"/>
        </w:rPr>
      </w:pPr>
      <w:r w:rsidRPr="00A97B20">
        <w:rPr>
          <w:rFonts w:hint="eastAsia"/>
          <w:sz w:val="32"/>
          <w:szCs w:val="32"/>
        </w:rPr>
        <w:lastRenderedPageBreak/>
        <w:t>附件</w:t>
      </w:r>
      <w:r w:rsidRPr="00A97B20">
        <w:rPr>
          <w:rFonts w:hint="eastAsia"/>
          <w:sz w:val="32"/>
          <w:szCs w:val="32"/>
        </w:rPr>
        <w:t>3</w:t>
      </w:r>
    </w:p>
    <w:p w:rsidR="00B61A84" w:rsidRDefault="007B3A4D" w:rsidP="008610F1">
      <w:pPr>
        <w:rPr>
          <w:b/>
          <w:sz w:val="32"/>
          <w:szCs w:val="32"/>
        </w:rPr>
      </w:pPr>
      <w:r>
        <w:rPr>
          <w:rFonts w:hint="eastAsia"/>
          <w:b/>
          <w:sz w:val="32"/>
          <w:szCs w:val="32"/>
        </w:rPr>
        <w:t>广州医科大学利用网络试题库推进课程形成性评价的工作计划</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277"/>
        <w:gridCol w:w="1569"/>
        <w:gridCol w:w="3144"/>
      </w:tblGrid>
      <w:tr w:rsidR="00B61A84" w:rsidRPr="008610F1">
        <w:trPr>
          <w:trHeight w:val="575"/>
          <w:jc w:val="center"/>
        </w:trPr>
        <w:tc>
          <w:tcPr>
            <w:tcW w:w="1849" w:type="dxa"/>
            <w:vAlign w:val="center"/>
          </w:tcPr>
          <w:p w:rsidR="00B61A84" w:rsidRPr="008610F1" w:rsidRDefault="007B3A4D">
            <w:pPr>
              <w:jc w:val="center"/>
              <w:rPr>
                <w:rFonts w:asciiTheme="minorEastAsia" w:hAnsiTheme="minorEastAsia"/>
                <w:b/>
                <w:sz w:val="24"/>
                <w:szCs w:val="24"/>
              </w:rPr>
            </w:pPr>
            <w:r w:rsidRPr="008610F1">
              <w:rPr>
                <w:rFonts w:asciiTheme="minorEastAsia" w:hAnsiTheme="minorEastAsia" w:hint="eastAsia"/>
                <w:b/>
                <w:sz w:val="24"/>
                <w:szCs w:val="24"/>
              </w:rPr>
              <w:t>学院/教学单位</w:t>
            </w:r>
          </w:p>
        </w:tc>
        <w:tc>
          <w:tcPr>
            <w:tcW w:w="3277" w:type="dxa"/>
            <w:vAlign w:val="center"/>
          </w:tcPr>
          <w:p w:rsidR="00B61A84" w:rsidRPr="008610F1" w:rsidRDefault="00B61A84">
            <w:pPr>
              <w:jc w:val="center"/>
              <w:rPr>
                <w:rFonts w:asciiTheme="minorEastAsia" w:hAnsiTheme="minorEastAsia"/>
                <w:sz w:val="24"/>
                <w:szCs w:val="24"/>
              </w:rPr>
            </w:pPr>
          </w:p>
        </w:tc>
        <w:tc>
          <w:tcPr>
            <w:tcW w:w="1569" w:type="dxa"/>
            <w:vAlign w:val="center"/>
          </w:tcPr>
          <w:p w:rsidR="00B61A84" w:rsidRPr="008610F1" w:rsidRDefault="007B3A4D">
            <w:pPr>
              <w:jc w:val="center"/>
              <w:rPr>
                <w:rFonts w:asciiTheme="minorEastAsia" w:hAnsiTheme="minorEastAsia"/>
                <w:b/>
                <w:sz w:val="24"/>
                <w:szCs w:val="24"/>
              </w:rPr>
            </w:pPr>
            <w:r w:rsidRPr="008610F1">
              <w:rPr>
                <w:rFonts w:asciiTheme="minorEastAsia" w:hAnsiTheme="minorEastAsia" w:hint="eastAsia"/>
                <w:b/>
                <w:sz w:val="24"/>
                <w:szCs w:val="24"/>
              </w:rPr>
              <w:t>教研室</w:t>
            </w:r>
          </w:p>
        </w:tc>
        <w:tc>
          <w:tcPr>
            <w:tcW w:w="3144" w:type="dxa"/>
            <w:vAlign w:val="center"/>
          </w:tcPr>
          <w:p w:rsidR="00B61A84" w:rsidRPr="008610F1" w:rsidRDefault="00B61A84">
            <w:pPr>
              <w:jc w:val="center"/>
              <w:rPr>
                <w:rFonts w:asciiTheme="minorEastAsia" w:hAnsiTheme="minorEastAsia"/>
                <w:sz w:val="24"/>
                <w:szCs w:val="24"/>
              </w:rPr>
            </w:pPr>
          </w:p>
        </w:tc>
      </w:tr>
      <w:tr w:rsidR="00B61A84" w:rsidRPr="008610F1">
        <w:trPr>
          <w:trHeight w:val="575"/>
          <w:jc w:val="center"/>
        </w:trPr>
        <w:tc>
          <w:tcPr>
            <w:tcW w:w="1849" w:type="dxa"/>
            <w:vAlign w:val="center"/>
          </w:tcPr>
          <w:p w:rsidR="00B61A84" w:rsidRPr="008610F1" w:rsidRDefault="007B3A4D">
            <w:pPr>
              <w:jc w:val="center"/>
              <w:rPr>
                <w:rFonts w:asciiTheme="minorEastAsia" w:hAnsiTheme="minorEastAsia"/>
                <w:b/>
                <w:sz w:val="24"/>
                <w:szCs w:val="24"/>
              </w:rPr>
            </w:pPr>
            <w:r w:rsidRPr="008610F1">
              <w:rPr>
                <w:rFonts w:asciiTheme="minorEastAsia" w:hAnsiTheme="minorEastAsia" w:hint="eastAsia"/>
                <w:b/>
                <w:sz w:val="24"/>
                <w:szCs w:val="24"/>
              </w:rPr>
              <w:t>负责教师</w:t>
            </w:r>
          </w:p>
        </w:tc>
        <w:tc>
          <w:tcPr>
            <w:tcW w:w="3277" w:type="dxa"/>
            <w:vAlign w:val="center"/>
          </w:tcPr>
          <w:p w:rsidR="00B61A84" w:rsidRPr="008610F1" w:rsidRDefault="00B61A84">
            <w:pPr>
              <w:jc w:val="center"/>
              <w:rPr>
                <w:rFonts w:asciiTheme="minorEastAsia" w:hAnsiTheme="minorEastAsia"/>
                <w:sz w:val="24"/>
                <w:szCs w:val="24"/>
              </w:rPr>
            </w:pPr>
          </w:p>
        </w:tc>
        <w:tc>
          <w:tcPr>
            <w:tcW w:w="1569" w:type="dxa"/>
            <w:vAlign w:val="center"/>
          </w:tcPr>
          <w:p w:rsidR="00B61A84" w:rsidRPr="008610F1" w:rsidRDefault="007B3A4D">
            <w:pPr>
              <w:jc w:val="center"/>
              <w:rPr>
                <w:rFonts w:asciiTheme="minorEastAsia" w:hAnsiTheme="minorEastAsia"/>
                <w:b/>
                <w:sz w:val="24"/>
                <w:szCs w:val="24"/>
              </w:rPr>
            </w:pPr>
            <w:r w:rsidRPr="008610F1">
              <w:rPr>
                <w:rFonts w:asciiTheme="minorEastAsia" w:hAnsiTheme="minorEastAsia" w:hint="eastAsia"/>
                <w:b/>
                <w:sz w:val="24"/>
                <w:szCs w:val="24"/>
              </w:rPr>
              <w:t xml:space="preserve">职  </w:t>
            </w:r>
            <w:proofErr w:type="gramStart"/>
            <w:r w:rsidRPr="008610F1">
              <w:rPr>
                <w:rFonts w:asciiTheme="minorEastAsia" w:hAnsiTheme="minorEastAsia" w:hint="eastAsia"/>
                <w:b/>
                <w:sz w:val="24"/>
                <w:szCs w:val="24"/>
              </w:rPr>
              <w:t>务</w:t>
            </w:r>
            <w:proofErr w:type="gramEnd"/>
          </w:p>
        </w:tc>
        <w:tc>
          <w:tcPr>
            <w:tcW w:w="3144" w:type="dxa"/>
            <w:vAlign w:val="center"/>
          </w:tcPr>
          <w:p w:rsidR="00B61A84" w:rsidRPr="008610F1" w:rsidRDefault="007B3A4D">
            <w:pPr>
              <w:rPr>
                <w:rFonts w:asciiTheme="minorEastAsia" w:hAnsiTheme="minorEastAsia"/>
                <w:sz w:val="24"/>
                <w:szCs w:val="24"/>
              </w:rPr>
            </w:pPr>
            <w:r w:rsidRPr="008610F1">
              <w:rPr>
                <w:rFonts w:asciiTheme="minorEastAsia" w:hAnsiTheme="minorEastAsia" w:hint="eastAsia"/>
                <w:sz w:val="24"/>
                <w:szCs w:val="24"/>
              </w:rPr>
              <w:t>□授课教师    □教学秘书</w:t>
            </w:r>
          </w:p>
          <w:p w:rsidR="00B61A84" w:rsidRPr="008610F1" w:rsidRDefault="007B3A4D">
            <w:pPr>
              <w:rPr>
                <w:rFonts w:asciiTheme="minorEastAsia" w:hAnsiTheme="minorEastAsia"/>
                <w:sz w:val="24"/>
                <w:szCs w:val="24"/>
              </w:rPr>
            </w:pPr>
            <w:r w:rsidRPr="008610F1">
              <w:rPr>
                <w:rFonts w:asciiTheme="minorEastAsia" w:hAnsiTheme="minorEastAsia" w:hint="eastAsia"/>
                <w:sz w:val="24"/>
                <w:szCs w:val="24"/>
              </w:rPr>
              <w:t>□教研室主任  □教学管理</w:t>
            </w:r>
          </w:p>
        </w:tc>
      </w:tr>
      <w:tr w:rsidR="00B61A84" w:rsidRPr="008610F1">
        <w:trPr>
          <w:trHeight w:val="653"/>
          <w:jc w:val="center"/>
        </w:trPr>
        <w:tc>
          <w:tcPr>
            <w:tcW w:w="1849" w:type="dxa"/>
            <w:vAlign w:val="center"/>
          </w:tcPr>
          <w:p w:rsidR="00B61A84" w:rsidRPr="008610F1" w:rsidRDefault="007B3A4D">
            <w:pPr>
              <w:jc w:val="center"/>
              <w:rPr>
                <w:rFonts w:asciiTheme="minorEastAsia" w:hAnsiTheme="minorEastAsia"/>
                <w:b/>
                <w:sz w:val="24"/>
                <w:szCs w:val="24"/>
              </w:rPr>
            </w:pPr>
            <w:r w:rsidRPr="008610F1">
              <w:rPr>
                <w:rFonts w:asciiTheme="minorEastAsia" w:hAnsiTheme="minorEastAsia" w:hint="eastAsia"/>
                <w:b/>
                <w:sz w:val="24"/>
                <w:szCs w:val="24"/>
              </w:rPr>
              <w:t>课程名称</w:t>
            </w:r>
          </w:p>
        </w:tc>
        <w:tc>
          <w:tcPr>
            <w:tcW w:w="3277" w:type="dxa"/>
            <w:vAlign w:val="center"/>
          </w:tcPr>
          <w:p w:rsidR="00B61A84" w:rsidRPr="008610F1" w:rsidRDefault="00B61A84">
            <w:pPr>
              <w:jc w:val="center"/>
              <w:rPr>
                <w:rFonts w:asciiTheme="minorEastAsia" w:hAnsiTheme="minorEastAsia"/>
                <w:sz w:val="24"/>
                <w:szCs w:val="24"/>
              </w:rPr>
            </w:pPr>
          </w:p>
        </w:tc>
        <w:tc>
          <w:tcPr>
            <w:tcW w:w="1569" w:type="dxa"/>
            <w:vAlign w:val="center"/>
          </w:tcPr>
          <w:p w:rsidR="00B61A84" w:rsidRPr="008610F1" w:rsidRDefault="007B3A4D">
            <w:pPr>
              <w:jc w:val="center"/>
              <w:rPr>
                <w:rFonts w:asciiTheme="minorEastAsia" w:hAnsiTheme="minorEastAsia"/>
                <w:b/>
                <w:sz w:val="24"/>
                <w:szCs w:val="24"/>
              </w:rPr>
            </w:pPr>
            <w:r w:rsidRPr="008610F1">
              <w:rPr>
                <w:rFonts w:asciiTheme="minorEastAsia" w:hAnsiTheme="minorEastAsia" w:hint="eastAsia"/>
                <w:b/>
                <w:sz w:val="24"/>
                <w:szCs w:val="24"/>
              </w:rPr>
              <w:t>年级专业</w:t>
            </w:r>
          </w:p>
        </w:tc>
        <w:tc>
          <w:tcPr>
            <w:tcW w:w="3144" w:type="dxa"/>
            <w:vAlign w:val="center"/>
          </w:tcPr>
          <w:p w:rsidR="00B61A84" w:rsidRPr="008610F1" w:rsidRDefault="00B61A84">
            <w:pPr>
              <w:jc w:val="center"/>
              <w:rPr>
                <w:rFonts w:asciiTheme="minorEastAsia" w:hAnsiTheme="minorEastAsia"/>
                <w:sz w:val="24"/>
                <w:szCs w:val="24"/>
              </w:rPr>
            </w:pPr>
          </w:p>
        </w:tc>
      </w:tr>
      <w:tr w:rsidR="00B61A84" w:rsidRPr="008610F1">
        <w:trPr>
          <w:trHeight w:val="653"/>
          <w:jc w:val="center"/>
        </w:trPr>
        <w:tc>
          <w:tcPr>
            <w:tcW w:w="1849" w:type="dxa"/>
            <w:vAlign w:val="center"/>
          </w:tcPr>
          <w:p w:rsidR="00B61A84" w:rsidRPr="008610F1" w:rsidRDefault="007B3A4D">
            <w:pPr>
              <w:jc w:val="center"/>
              <w:rPr>
                <w:rFonts w:asciiTheme="minorEastAsia" w:hAnsiTheme="minorEastAsia"/>
                <w:b/>
                <w:sz w:val="24"/>
                <w:szCs w:val="24"/>
              </w:rPr>
            </w:pPr>
            <w:r w:rsidRPr="008610F1">
              <w:rPr>
                <w:rFonts w:asciiTheme="minorEastAsia" w:hAnsiTheme="minorEastAsia" w:hint="eastAsia"/>
                <w:b/>
                <w:sz w:val="24"/>
                <w:szCs w:val="24"/>
              </w:rPr>
              <w:t>评价类型</w:t>
            </w:r>
          </w:p>
        </w:tc>
        <w:tc>
          <w:tcPr>
            <w:tcW w:w="7990" w:type="dxa"/>
            <w:gridSpan w:val="3"/>
            <w:vAlign w:val="center"/>
          </w:tcPr>
          <w:p w:rsidR="00B61A84" w:rsidRPr="008610F1" w:rsidRDefault="007B3A4D">
            <w:pPr>
              <w:rPr>
                <w:rFonts w:asciiTheme="minorEastAsia" w:hAnsiTheme="minorEastAsia"/>
                <w:sz w:val="24"/>
                <w:szCs w:val="24"/>
              </w:rPr>
            </w:pPr>
            <w:r w:rsidRPr="008610F1">
              <w:rPr>
                <w:rFonts w:asciiTheme="minorEastAsia" w:hAnsiTheme="minorEastAsia" w:hint="eastAsia"/>
                <w:sz w:val="24"/>
                <w:szCs w:val="24"/>
              </w:rPr>
              <w:t>□闯关竞赛</w:t>
            </w:r>
            <w:r w:rsidR="002D1037" w:rsidRPr="008610F1">
              <w:rPr>
                <w:rFonts w:asciiTheme="minorEastAsia" w:hAnsiTheme="minorEastAsia" w:hint="eastAsia"/>
                <w:sz w:val="24"/>
                <w:szCs w:val="24"/>
              </w:rPr>
              <w:t xml:space="preserve">  </w:t>
            </w:r>
            <w:r w:rsidRPr="008610F1">
              <w:rPr>
                <w:rFonts w:asciiTheme="minorEastAsia" w:hAnsiTheme="minorEastAsia" w:hint="eastAsia"/>
                <w:sz w:val="24"/>
                <w:szCs w:val="24"/>
              </w:rPr>
              <w:t>□作业安排</w:t>
            </w:r>
            <w:r w:rsidR="002D1037" w:rsidRPr="008610F1">
              <w:rPr>
                <w:rFonts w:asciiTheme="minorEastAsia" w:hAnsiTheme="minorEastAsia" w:hint="eastAsia"/>
                <w:sz w:val="24"/>
                <w:szCs w:val="24"/>
              </w:rPr>
              <w:t xml:space="preserve">  </w:t>
            </w:r>
            <w:r w:rsidRPr="008610F1">
              <w:rPr>
                <w:rFonts w:asciiTheme="minorEastAsia" w:hAnsiTheme="minorEastAsia" w:hint="eastAsia"/>
                <w:sz w:val="24"/>
                <w:szCs w:val="24"/>
              </w:rPr>
              <w:t>□练习安排</w:t>
            </w:r>
          </w:p>
        </w:tc>
      </w:tr>
      <w:tr w:rsidR="00B61A84" w:rsidRPr="008610F1">
        <w:trPr>
          <w:trHeight w:val="653"/>
          <w:jc w:val="center"/>
        </w:trPr>
        <w:tc>
          <w:tcPr>
            <w:tcW w:w="1849" w:type="dxa"/>
            <w:vAlign w:val="center"/>
          </w:tcPr>
          <w:p w:rsidR="00B61A84" w:rsidRPr="008610F1" w:rsidRDefault="007B3A4D">
            <w:pPr>
              <w:jc w:val="center"/>
              <w:rPr>
                <w:rFonts w:asciiTheme="minorEastAsia" w:hAnsiTheme="minorEastAsia"/>
                <w:b/>
                <w:sz w:val="24"/>
                <w:szCs w:val="24"/>
              </w:rPr>
            </w:pPr>
            <w:r w:rsidRPr="008610F1">
              <w:rPr>
                <w:rFonts w:asciiTheme="minorEastAsia" w:hAnsiTheme="minorEastAsia" w:hint="eastAsia"/>
                <w:b/>
                <w:sz w:val="24"/>
                <w:szCs w:val="24"/>
              </w:rPr>
              <w:t>开放给学生</w:t>
            </w:r>
          </w:p>
          <w:p w:rsidR="00B61A84" w:rsidRPr="008610F1" w:rsidRDefault="007B3A4D">
            <w:pPr>
              <w:jc w:val="center"/>
              <w:rPr>
                <w:rFonts w:asciiTheme="minorEastAsia" w:hAnsiTheme="minorEastAsia"/>
                <w:b/>
                <w:sz w:val="24"/>
                <w:szCs w:val="24"/>
              </w:rPr>
            </w:pPr>
            <w:r w:rsidRPr="008610F1">
              <w:rPr>
                <w:rFonts w:asciiTheme="minorEastAsia" w:hAnsiTheme="minorEastAsia" w:hint="eastAsia"/>
                <w:b/>
                <w:sz w:val="24"/>
                <w:szCs w:val="24"/>
              </w:rPr>
              <w:t>测试时间</w:t>
            </w:r>
          </w:p>
        </w:tc>
        <w:tc>
          <w:tcPr>
            <w:tcW w:w="7990" w:type="dxa"/>
            <w:gridSpan w:val="3"/>
            <w:vAlign w:val="center"/>
          </w:tcPr>
          <w:p w:rsidR="00B61A84" w:rsidRPr="008610F1" w:rsidRDefault="00B61A84">
            <w:pPr>
              <w:rPr>
                <w:rFonts w:asciiTheme="minorEastAsia" w:hAnsiTheme="minorEastAsia"/>
                <w:sz w:val="24"/>
                <w:szCs w:val="24"/>
              </w:rPr>
            </w:pPr>
          </w:p>
        </w:tc>
      </w:tr>
      <w:tr w:rsidR="00B61A84" w:rsidRPr="008610F1">
        <w:trPr>
          <w:trHeight w:val="3042"/>
          <w:jc w:val="center"/>
        </w:trPr>
        <w:tc>
          <w:tcPr>
            <w:tcW w:w="1849" w:type="dxa"/>
            <w:vAlign w:val="center"/>
          </w:tcPr>
          <w:p w:rsidR="00B61A84" w:rsidRPr="008610F1" w:rsidRDefault="007B3A4D">
            <w:pPr>
              <w:jc w:val="center"/>
              <w:rPr>
                <w:rFonts w:asciiTheme="minorEastAsia" w:hAnsiTheme="minorEastAsia"/>
                <w:b/>
                <w:sz w:val="24"/>
                <w:szCs w:val="24"/>
              </w:rPr>
            </w:pPr>
            <w:r w:rsidRPr="008610F1">
              <w:rPr>
                <w:rFonts w:asciiTheme="minorEastAsia" w:hAnsiTheme="minorEastAsia" w:hint="eastAsia"/>
                <w:b/>
                <w:sz w:val="24"/>
                <w:szCs w:val="24"/>
              </w:rPr>
              <w:t>教研室意见</w:t>
            </w:r>
          </w:p>
          <w:p w:rsidR="00B61A84" w:rsidRPr="008610F1" w:rsidRDefault="007B3A4D">
            <w:pPr>
              <w:jc w:val="center"/>
              <w:rPr>
                <w:rFonts w:asciiTheme="minorEastAsia" w:hAnsiTheme="minorEastAsia"/>
                <w:b/>
                <w:sz w:val="24"/>
                <w:szCs w:val="24"/>
              </w:rPr>
            </w:pPr>
            <w:proofErr w:type="gramStart"/>
            <w:r w:rsidRPr="008610F1">
              <w:rPr>
                <w:rFonts w:asciiTheme="minorEastAsia" w:hAnsiTheme="minorEastAsia" w:hint="eastAsia"/>
                <w:b/>
                <w:sz w:val="24"/>
                <w:szCs w:val="24"/>
              </w:rPr>
              <w:t>及设置</w:t>
            </w:r>
            <w:proofErr w:type="gramEnd"/>
            <w:r w:rsidRPr="008610F1">
              <w:rPr>
                <w:rFonts w:asciiTheme="minorEastAsia" w:hAnsiTheme="minorEastAsia" w:hint="eastAsia"/>
                <w:b/>
                <w:sz w:val="24"/>
                <w:szCs w:val="24"/>
              </w:rPr>
              <w:t>要求</w:t>
            </w:r>
          </w:p>
        </w:tc>
        <w:tc>
          <w:tcPr>
            <w:tcW w:w="7990" w:type="dxa"/>
            <w:gridSpan w:val="3"/>
            <w:vAlign w:val="center"/>
          </w:tcPr>
          <w:p w:rsidR="00B61A84" w:rsidRPr="008610F1" w:rsidRDefault="00B61A84">
            <w:pPr>
              <w:jc w:val="center"/>
              <w:rPr>
                <w:rFonts w:asciiTheme="minorEastAsia" w:hAnsiTheme="minorEastAsia"/>
                <w:sz w:val="24"/>
                <w:szCs w:val="24"/>
              </w:rPr>
            </w:pPr>
          </w:p>
          <w:p w:rsidR="00B61A84" w:rsidRPr="008610F1" w:rsidRDefault="00B61A84">
            <w:pPr>
              <w:jc w:val="center"/>
              <w:rPr>
                <w:rFonts w:asciiTheme="minorEastAsia" w:hAnsiTheme="minorEastAsia"/>
                <w:sz w:val="24"/>
                <w:szCs w:val="24"/>
              </w:rPr>
            </w:pPr>
          </w:p>
          <w:p w:rsidR="00B61A84" w:rsidRPr="008610F1" w:rsidRDefault="00B61A84">
            <w:pPr>
              <w:jc w:val="center"/>
              <w:rPr>
                <w:rFonts w:asciiTheme="minorEastAsia" w:hAnsiTheme="minorEastAsia"/>
                <w:sz w:val="24"/>
                <w:szCs w:val="24"/>
              </w:rPr>
            </w:pPr>
          </w:p>
          <w:p w:rsidR="00B61A84" w:rsidRPr="008610F1" w:rsidRDefault="00B61A84">
            <w:pPr>
              <w:jc w:val="center"/>
              <w:rPr>
                <w:rFonts w:asciiTheme="minorEastAsia" w:hAnsiTheme="minorEastAsia"/>
                <w:sz w:val="24"/>
                <w:szCs w:val="24"/>
              </w:rPr>
            </w:pPr>
          </w:p>
          <w:p w:rsidR="00B61A84" w:rsidRPr="008610F1" w:rsidRDefault="00B61A84">
            <w:pPr>
              <w:jc w:val="center"/>
              <w:rPr>
                <w:rFonts w:asciiTheme="minorEastAsia" w:hAnsiTheme="minorEastAsia"/>
                <w:sz w:val="24"/>
                <w:szCs w:val="24"/>
              </w:rPr>
            </w:pPr>
          </w:p>
          <w:p w:rsidR="00B61A84" w:rsidRPr="008610F1" w:rsidRDefault="00B61A84">
            <w:pPr>
              <w:jc w:val="left"/>
              <w:rPr>
                <w:rFonts w:asciiTheme="minorEastAsia" w:hAnsiTheme="minorEastAsia"/>
                <w:sz w:val="24"/>
                <w:szCs w:val="24"/>
              </w:rPr>
            </w:pPr>
          </w:p>
          <w:p w:rsidR="00B61A84" w:rsidRPr="008610F1" w:rsidRDefault="00B61A84">
            <w:pPr>
              <w:jc w:val="left"/>
              <w:rPr>
                <w:rFonts w:asciiTheme="minorEastAsia" w:hAnsiTheme="minorEastAsia"/>
                <w:sz w:val="24"/>
                <w:szCs w:val="24"/>
              </w:rPr>
            </w:pPr>
          </w:p>
          <w:p w:rsidR="00B61A84" w:rsidRPr="008610F1" w:rsidRDefault="007B3A4D">
            <w:pPr>
              <w:jc w:val="left"/>
              <w:rPr>
                <w:rFonts w:asciiTheme="minorEastAsia" w:hAnsiTheme="minorEastAsia"/>
                <w:sz w:val="24"/>
                <w:szCs w:val="24"/>
              </w:rPr>
            </w:pPr>
            <w:r w:rsidRPr="008610F1">
              <w:rPr>
                <w:rFonts w:asciiTheme="minorEastAsia" w:hAnsiTheme="minorEastAsia" w:hint="eastAsia"/>
                <w:sz w:val="24"/>
                <w:szCs w:val="24"/>
              </w:rPr>
              <w:t>教研室主任签名：                         日期：     年   月   日</w:t>
            </w:r>
          </w:p>
        </w:tc>
      </w:tr>
      <w:tr w:rsidR="00B61A84" w:rsidRPr="008610F1">
        <w:trPr>
          <w:trHeight w:val="2117"/>
          <w:jc w:val="center"/>
        </w:trPr>
        <w:tc>
          <w:tcPr>
            <w:tcW w:w="1849" w:type="dxa"/>
            <w:vAlign w:val="center"/>
          </w:tcPr>
          <w:p w:rsidR="00B61A84" w:rsidRPr="008610F1" w:rsidRDefault="007B3A4D">
            <w:pPr>
              <w:jc w:val="center"/>
              <w:rPr>
                <w:rFonts w:asciiTheme="minorEastAsia" w:hAnsiTheme="minorEastAsia"/>
                <w:b/>
                <w:sz w:val="24"/>
                <w:szCs w:val="24"/>
              </w:rPr>
            </w:pPr>
            <w:r w:rsidRPr="008610F1">
              <w:rPr>
                <w:rFonts w:asciiTheme="minorEastAsia" w:hAnsiTheme="minorEastAsia" w:hint="eastAsia"/>
                <w:b/>
                <w:sz w:val="24"/>
                <w:szCs w:val="24"/>
              </w:rPr>
              <w:t>学院/教学单位</w:t>
            </w:r>
          </w:p>
          <w:p w:rsidR="00B61A84" w:rsidRPr="008610F1" w:rsidRDefault="007B3A4D">
            <w:pPr>
              <w:jc w:val="center"/>
              <w:rPr>
                <w:rFonts w:asciiTheme="minorEastAsia" w:hAnsiTheme="minorEastAsia"/>
                <w:b/>
                <w:sz w:val="24"/>
                <w:szCs w:val="24"/>
              </w:rPr>
            </w:pPr>
            <w:r w:rsidRPr="008610F1">
              <w:rPr>
                <w:rFonts w:asciiTheme="minorEastAsia" w:hAnsiTheme="minorEastAsia" w:hint="eastAsia"/>
                <w:b/>
                <w:sz w:val="24"/>
                <w:szCs w:val="24"/>
              </w:rPr>
              <w:t>教学管理部门意见</w:t>
            </w:r>
          </w:p>
        </w:tc>
        <w:tc>
          <w:tcPr>
            <w:tcW w:w="7990" w:type="dxa"/>
            <w:gridSpan w:val="3"/>
            <w:vAlign w:val="center"/>
          </w:tcPr>
          <w:p w:rsidR="00B61A84" w:rsidRPr="008610F1" w:rsidRDefault="00B61A84">
            <w:pPr>
              <w:rPr>
                <w:rFonts w:asciiTheme="minorEastAsia" w:hAnsiTheme="minorEastAsia"/>
                <w:sz w:val="24"/>
                <w:szCs w:val="24"/>
              </w:rPr>
            </w:pPr>
          </w:p>
          <w:p w:rsidR="00B61A84" w:rsidRPr="008610F1" w:rsidRDefault="00B61A84">
            <w:pPr>
              <w:rPr>
                <w:rFonts w:asciiTheme="minorEastAsia" w:hAnsiTheme="minorEastAsia"/>
                <w:sz w:val="24"/>
                <w:szCs w:val="24"/>
              </w:rPr>
            </w:pPr>
          </w:p>
          <w:p w:rsidR="00B61A84" w:rsidRPr="008610F1" w:rsidRDefault="00B61A84">
            <w:pPr>
              <w:rPr>
                <w:rFonts w:asciiTheme="minorEastAsia" w:hAnsiTheme="minorEastAsia"/>
                <w:sz w:val="24"/>
                <w:szCs w:val="24"/>
              </w:rPr>
            </w:pPr>
          </w:p>
          <w:p w:rsidR="00B61A84" w:rsidRPr="008610F1" w:rsidRDefault="00B61A84">
            <w:pPr>
              <w:rPr>
                <w:rFonts w:asciiTheme="minorEastAsia" w:hAnsiTheme="minorEastAsia"/>
                <w:sz w:val="24"/>
                <w:szCs w:val="24"/>
              </w:rPr>
            </w:pPr>
          </w:p>
          <w:p w:rsidR="00B61A84" w:rsidRPr="008610F1" w:rsidRDefault="00B61A84">
            <w:pPr>
              <w:rPr>
                <w:rFonts w:asciiTheme="minorEastAsia" w:hAnsiTheme="minorEastAsia"/>
                <w:sz w:val="24"/>
                <w:szCs w:val="24"/>
              </w:rPr>
            </w:pPr>
          </w:p>
          <w:p w:rsidR="00B61A84" w:rsidRPr="008610F1" w:rsidRDefault="007B3A4D">
            <w:pPr>
              <w:rPr>
                <w:rFonts w:asciiTheme="minorEastAsia" w:hAnsiTheme="minorEastAsia"/>
                <w:sz w:val="24"/>
                <w:szCs w:val="24"/>
              </w:rPr>
            </w:pPr>
            <w:r w:rsidRPr="008610F1">
              <w:rPr>
                <w:rFonts w:asciiTheme="minorEastAsia" w:hAnsiTheme="minorEastAsia" w:hint="eastAsia"/>
                <w:sz w:val="24"/>
                <w:szCs w:val="24"/>
              </w:rPr>
              <w:t>签名：                                   日期：     年   月   日</w:t>
            </w:r>
          </w:p>
        </w:tc>
      </w:tr>
      <w:tr w:rsidR="00B61A84" w:rsidRPr="008610F1">
        <w:trPr>
          <w:trHeight w:val="1978"/>
          <w:jc w:val="center"/>
        </w:trPr>
        <w:tc>
          <w:tcPr>
            <w:tcW w:w="1849" w:type="dxa"/>
            <w:vAlign w:val="center"/>
          </w:tcPr>
          <w:p w:rsidR="00B61A84" w:rsidRPr="008610F1" w:rsidRDefault="007B3A4D">
            <w:pPr>
              <w:jc w:val="center"/>
              <w:rPr>
                <w:rFonts w:asciiTheme="minorEastAsia" w:hAnsiTheme="minorEastAsia"/>
                <w:b/>
                <w:sz w:val="24"/>
                <w:szCs w:val="24"/>
              </w:rPr>
            </w:pPr>
            <w:r w:rsidRPr="008610F1">
              <w:rPr>
                <w:rFonts w:asciiTheme="minorEastAsia" w:hAnsiTheme="minorEastAsia" w:hint="eastAsia"/>
                <w:b/>
                <w:sz w:val="24"/>
                <w:szCs w:val="24"/>
              </w:rPr>
              <w:t>教务处</w:t>
            </w:r>
          </w:p>
          <w:p w:rsidR="00B61A84" w:rsidRPr="008610F1" w:rsidRDefault="007B3A4D">
            <w:pPr>
              <w:jc w:val="center"/>
              <w:rPr>
                <w:rFonts w:asciiTheme="minorEastAsia" w:hAnsiTheme="minorEastAsia"/>
                <w:b/>
                <w:sz w:val="24"/>
                <w:szCs w:val="24"/>
              </w:rPr>
            </w:pPr>
            <w:r w:rsidRPr="008610F1">
              <w:rPr>
                <w:rFonts w:asciiTheme="minorEastAsia" w:hAnsiTheme="minorEastAsia" w:hint="eastAsia"/>
                <w:b/>
                <w:sz w:val="24"/>
                <w:szCs w:val="24"/>
              </w:rPr>
              <w:t>意见</w:t>
            </w:r>
          </w:p>
        </w:tc>
        <w:tc>
          <w:tcPr>
            <w:tcW w:w="7990" w:type="dxa"/>
            <w:gridSpan w:val="3"/>
            <w:vAlign w:val="center"/>
          </w:tcPr>
          <w:p w:rsidR="00B61A84" w:rsidRPr="008610F1" w:rsidRDefault="00B61A84">
            <w:pPr>
              <w:jc w:val="center"/>
              <w:rPr>
                <w:rFonts w:asciiTheme="minorEastAsia" w:hAnsiTheme="minorEastAsia"/>
                <w:sz w:val="24"/>
                <w:szCs w:val="24"/>
              </w:rPr>
            </w:pPr>
          </w:p>
          <w:p w:rsidR="00B61A84" w:rsidRPr="008610F1" w:rsidRDefault="00B61A84">
            <w:pPr>
              <w:rPr>
                <w:rFonts w:asciiTheme="minorEastAsia" w:hAnsiTheme="minorEastAsia"/>
                <w:sz w:val="24"/>
                <w:szCs w:val="24"/>
              </w:rPr>
            </w:pPr>
          </w:p>
          <w:p w:rsidR="00B61A84" w:rsidRPr="008610F1" w:rsidRDefault="00B61A84">
            <w:pPr>
              <w:rPr>
                <w:rFonts w:asciiTheme="minorEastAsia" w:hAnsiTheme="minorEastAsia"/>
                <w:sz w:val="24"/>
                <w:szCs w:val="24"/>
              </w:rPr>
            </w:pPr>
          </w:p>
          <w:p w:rsidR="00B61A84" w:rsidRPr="008610F1" w:rsidRDefault="007B3A4D">
            <w:pPr>
              <w:rPr>
                <w:rFonts w:asciiTheme="minorEastAsia" w:hAnsiTheme="minorEastAsia"/>
                <w:sz w:val="24"/>
                <w:szCs w:val="24"/>
              </w:rPr>
            </w:pPr>
            <w:r w:rsidRPr="008610F1">
              <w:rPr>
                <w:rFonts w:asciiTheme="minorEastAsia" w:hAnsiTheme="minorEastAsia" w:hint="eastAsia"/>
                <w:sz w:val="24"/>
                <w:szCs w:val="24"/>
              </w:rPr>
              <w:t xml:space="preserve">签名：                                     日期：     年   月   日      </w:t>
            </w:r>
          </w:p>
        </w:tc>
      </w:tr>
      <w:tr w:rsidR="00B61A84" w:rsidRPr="008610F1">
        <w:trPr>
          <w:trHeight w:val="1712"/>
          <w:jc w:val="center"/>
        </w:trPr>
        <w:tc>
          <w:tcPr>
            <w:tcW w:w="1849" w:type="dxa"/>
            <w:vAlign w:val="center"/>
          </w:tcPr>
          <w:p w:rsidR="00B61A84" w:rsidRPr="008610F1" w:rsidRDefault="007B3A4D">
            <w:pPr>
              <w:jc w:val="center"/>
              <w:rPr>
                <w:rFonts w:asciiTheme="minorEastAsia" w:hAnsiTheme="minorEastAsia"/>
                <w:sz w:val="24"/>
                <w:szCs w:val="24"/>
              </w:rPr>
            </w:pPr>
            <w:r w:rsidRPr="008610F1">
              <w:rPr>
                <w:rFonts w:asciiTheme="minorEastAsia" w:hAnsiTheme="minorEastAsia" w:hint="eastAsia"/>
                <w:b/>
                <w:sz w:val="24"/>
                <w:szCs w:val="24"/>
              </w:rPr>
              <w:t>职能科室落实</w:t>
            </w:r>
          </w:p>
        </w:tc>
        <w:tc>
          <w:tcPr>
            <w:tcW w:w="7990" w:type="dxa"/>
            <w:gridSpan w:val="3"/>
            <w:vAlign w:val="center"/>
          </w:tcPr>
          <w:p w:rsidR="00B61A84" w:rsidRPr="008610F1" w:rsidRDefault="00B61A84">
            <w:pPr>
              <w:jc w:val="left"/>
              <w:rPr>
                <w:rFonts w:asciiTheme="minorEastAsia" w:hAnsiTheme="minorEastAsia"/>
                <w:sz w:val="24"/>
                <w:szCs w:val="24"/>
              </w:rPr>
            </w:pPr>
          </w:p>
          <w:p w:rsidR="00B61A84" w:rsidRPr="008610F1" w:rsidRDefault="007B3A4D">
            <w:pPr>
              <w:jc w:val="left"/>
              <w:rPr>
                <w:rFonts w:asciiTheme="minorEastAsia" w:hAnsiTheme="minorEastAsia"/>
                <w:sz w:val="24"/>
                <w:szCs w:val="24"/>
              </w:rPr>
            </w:pPr>
            <w:r w:rsidRPr="008610F1">
              <w:rPr>
                <w:rFonts w:asciiTheme="minorEastAsia" w:hAnsiTheme="minorEastAsia" w:hint="eastAsia"/>
                <w:sz w:val="24"/>
                <w:szCs w:val="24"/>
              </w:rPr>
              <w:t xml:space="preserve">设置完成时间：                 </w:t>
            </w:r>
          </w:p>
          <w:p w:rsidR="00B61A84" w:rsidRPr="008610F1" w:rsidRDefault="00B61A84">
            <w:pPr>
              <w:jc w:val="left"/>
              <w:rPr>
                <w:rFonts w:asciiTheme="minorEastAsia" w:hAnsiTheme="minorEastAsia"/>
                <w:sz w:val="24"/>
                <w:szCs w:val="24"/>
              </w:rPr>
            </w:pPr>
          </w:p>
          <w:p w:rsidR="002D1037" w:rsidRPr="008610F1" w:rsidRDefault="002D1037">
            <w:pPr>
              <w:jc w:val="left"/>
              <w:rPr>
                <w:rFonts w:asciiTheme="minorEastAsia" w:hAnsiTheme="minorEastAsia"/>
                <w:sz w:val="24"/>
                <w:szCs w:val="24"/>
              </w:rPr>
            </w:pPr>
          </w:p>
          <w:p w:rsidR="00B61A84" w:rsidRPr="008610F1" w:rsidRDefault="007B3A4D">
            <w:pPr>
              <w:jc w:val="left"/>
              <w:rPr>
                <w:rFonts w:asciiTheme="minorEastAsia" w:hAnsiTheme="minorEastAsia"/>
                <w:sz w:val="24"/>
                <w:szCs w:val="24"/>
              </w:rPr>
            </w:pPr>
            <w:r w:rsidRPr="008610F1">
              <w:rPr>
                <w:rFonts w:asciiTheme="minorEastAsia" w:hAnsiTheme="minorEastAsia" w:hint="eastAsia"/>
                <w:sz w:val="24"/>
                <w:szCs w:val="24"/>
              </w:rPr>
              <w:t>经手人员签名：</w:t>
            </w:r>
          </w:p>
          <w:p w:rsidR="00B61A84" w:rsidRPr="008610F1" w:rsidRDefault="00B61A84">
            <w:pPr>
              <w:jc w:val="left"/>
              <w:rPr>
                <w:rFonts w:asciiTheme="minorEastAsia" w:hAnsiTheme="minorEastAsia"/>
                <w:szCs w:val="21"/>
              </w:rPr>
            </w:pPr>
          </w:p>
        </w:tc>
      </w:tr>
    </w:tbl>
    <w:p w:rsidR="00B61A84" w:rsidRDefault="007B3A4D">
      <w:pPr>
        <w:widowControl/>
        <w:jc w:val="left"/>
        <w:rPr>
          <w:sz w:val="28"/>
          <w:szCs w:val="28"/>
        </w:rPr>
      </w:pPr>
      <w:r>
        <w:rPr>
          <w:sz w:val="28"/>
          <w:szCs w:val="28"/>
        </w:rPr>
        <w:br w:type="page"/>
      </w:r>
    </w:p>
    <w:p w:rsidR="00B61A84" w:rsidRDefault="00B61A84">
      <w:pPr>
        <w:jc w:val="left"/>
        <w:rPr>
          <w:rFonts w:ascii="宋体" w:eastAsia="宋体" w:hAnsi="宋体" w:cs="宋体"/>
          <w:color w:val="000000"/>
          <w:kern w:val="0"/>
          <w:sz w:val="32"/>
          <w:szCs w:val="32"/>
        </w:rPr>
        <w:sectPr w:rsidR="00B61A84" w:rsidSect="00E91A3A">
          <w:footerReference w:type="default" r:id="rId29"/>
          <w:pgSz w:w="11906" w:h="16838"/>
          <w:pgMar w:top="1134" w:right="1416" w:bottom="1134" w:left="1560" w:header="851" w:footer="700" w:gutter="0"/>
          <w:pgNumType w:fmt="numberInDash" w:start="1"/>
          <w:cols w:space="425"/>
          <w:docGrid w:type="lines" w:linePitch="312"/>
        </w:sectPr>
      </w:pPr>
    </w:p>
    <w:p w:rsidR="00B61A84" w:rsidRDefault="007B3A4D">
      <w:pPr>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lastRenderedPageBreak/>
        <w:t>附件4：</w:t>
      </w:r>
    </w:p>
    <w:p w:rsidR="00B61A84" w:rsidRPr="00A97B20" w:rsidRDefault="007B3A4D">
      <w:pPr>
        <w:jc w:val="center"/>
        <w:rPr>
          <w:rFonts w:ascii="宋体" w:eastAsia="宋体" w:hAnsi="宋体" w:cs="宋体"/>
          <w:b/>
          <w:color w:val="000000"/>
          <w:kern w:val="0"/>
          <w:sz w:val="44"/>
          <w:szCs w:val="44"/>
        </w:rPr>
      </w:pPr>
      <w:r w:rsidRPr="00A97B20">
        <w:rPr>
          <w:rFonts w:ascii="宋体" w:eastAsia="宋体" w:hAnsi="宋体" w:cs="宋体" w:hint="eastAsia"/>
          <w:b/>
          <w:color w:val="000000"/>
          <w:kern w:val="0"/>
          <w:sz w:val="44"/>
          <w:szCs w:val="44"/>
        </w:rPr>
        <w:t>广州医科大学mini-CEX评分表</w:t>
      </w:r>
    </w:p>
    <w:p w:rsidR="00B61A84" w:rsidRDefault="00B61A84">
      <w:pPr>
        <w:jc w:val="center"/>
        <w:rPr>
          <w:rFonts w:ascii="宋体" w:eastAsia="宋体" w:hAnsi="宋体" w:cs="宋体"/>
          <w:color w:val="000000"/>
          <w:kern w:val="0"/>
          <w:sz w:val="15"/>
          <w:szCs w:val="15"/>
        </w:rPr>
      </w:pPr>
    </w:p>
    <w:p w:rsidR="00B61A84" w:rsidRDefault="007B3A4D">
      <w:pPr>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实习生资料：姓名   专业   年级   学号</w:t>
      </w:r>
    </w:p>
    <w:p w:rsidR="00B61A84" w:rsidRDefault="007B3A4D">
      <w:pPr>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教师资料：姓名：</w:t>
      </w:r>
    </w:p>
    <w:p w:rsidR="00B61A84" w:rsidRDefault="007B3A4D">
      <w:pPr>
        <w:spacing w:line="480" w:lineRule="auto"/>
        <w:ind w:firstLineChars="500" w:firstLine="120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职称：主任医师□、副主任医师□、主治医师□、高年资住院医师□</w:t>
      </w:r>
    </w:p>
    <w:p w:rsidR="00B61A84" w:rsidRDefault="007B3A4D">
      <w:pPr>
        <w:spacing w:line="48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病人诊断：</w:t>
      </w:r>
    </w:p>
    <w:p w:rsidR="00B61A84" w:rsidRDefault="007B3A4D">
      <w:pPr>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病情严重程度：轻□     中□    重□　</w:t>
      </w:r>
    </w:p>
    <w:p w:rsidR="00B61A84" w:rsidRDefault="007B3A4D">
      <w:pPr>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时间：年月日时</w:t>
      </w:r>
    </w:p>
    <w:p w:rsidR="00B61A84" w:rsidRDefault="007B3A4D">
      <w:pPr>
        <w:spacing w:line="48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地点：病房□  门诊□  急诊□   ICU□    其他□请注明：</w:t>
      </w:r>
    </w:p>
    <w:p w:rsidR="00B61A84" w:rsidRDefault="007B3A4D">
      <w:pPr>
        <w:spacing w:line="48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病人属于：第一次接触  □   非第一次接触  □</w:t>
      </w:r>
    </w:p>
    <w:p w:rsidR="00B61A84" w:rsidRDefault="007B3A4D">
      <w:pPr>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病人资料：年龄     性别    男□  女□  初诊□  复诊□</w:t>
      </w:r>
    </w:p>
    <w:p w:rsidR="00B61A84" w:rsidRDefault="007B3A4D">
      <w:pPr>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诊治重点：病史采集□   诊断□   治疗□  健康宣教□  技能操作□ 体格检查□</w:t>
      </w:r>
    </w:p>
    <w:p w:rsidR="00B61A84" w:rsidRDefault="00B61A84">
      <w:pPr>
        <w:jc w:val="left"/>
        <w:rPr>
          <w:rFonts w:ascii="宋体" w:eastAsia="宋体" w:hAnsi="宋体" w:cs="宋体"/>
          <w:color w:val="000000"/>
          <w:kern w:val="0"/>
          <w:sz w:val="10"/>
          <w:szCs w:val="10"/>
        </w:rPr>
      </w:pPr>
    </w:p>
    <w:tbl>
      <w:tblPr>
        <w:tblW w:w="8702" w:type="dxa"/>
        <w:tblLayout w:type="fixed"/>
        <w:tblLook w:val="04A0" w:firstRow="1" w:lastRow="0" w:firstColumn="1" w:lastColumn="0" w:noHBand="0" w:noVBand="1"/>
      </w:tblPr>
      <w:tblGrid>
        <w:gridCol w:w="2139"/>
        <w:gridCol w:w="866"/>
        <w:gridCol w:w="630"/>
        <w:gridCol w:w="748"/>
        <w:gridCol w:w="630"/>
        <w:gridCol w:w="631"/>
        <w:gridCol w:w="631"/>
        <w:gridCol w:w="631"/>
        <w:gridCol w:w="630"/>
        <w:gridCol w:w="631"/>
        <w:gridCol w:w="535"/>
      </w:tblGrid>
      <w:tr w:rsidR="00B61A84">
        <w:trPr>
          <w:trHeight w:val="270"/>
        </w:trPr>
        <w:tc>
          <w:tcPr>
            <w:tcW w:w="21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评分项目</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非观察</w:t>
            </w:r>
            <w:proofErr w:type="gramEnd"/>
            <w:r>
              <w:rPr>
                <w:rFonts w:ascii="宋体" w:eastAsia="宋体" w:hAnsi="宋体" w:cs="宋体" w:hint="eastAsia"/>
                <w:color w:val="000000"/>
                <w:kern w:val="0"/>
                <w:sz w:val="24"/>
                <w:szCs w:val="24"/>
              </w:rPr>
              <w:t>项目</w:t>
            </w:r>
          </w:p>
        </w:tc>
        <w:tc>
          <w:tcPr>
            <w:tcW w:w="5697" w:type="dxa"/>
            <w:gridSpan w:val="9"/>
            <w:tcBorders>
              <w:top w:val="single" w:sz="4" w:space="0" w:color="auto"/>
              <w:left w:val="nil"/>
              <w:bottom w:val="single" w:sz="4" w:space="0" w:color="auto"/>
              <w:right w:val="single" w:sz="4" w:space="0" w:color="000000"/>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各项考评结果</w:t>
            </w:r>
          </w:p>
        </w:tc>
      </w:tr>
      <w:tr w:rsidR="00B61A84">
        <w:trPr>
          <w:trHeight w:val="270"/>
        </w:trPr>
        <w:tc>
          <w:tcPr>
            <w:tcW w:w="2139" w:type="dxa"/>
            <w:vMerge/>
            <w:tcBorders>
              <w:top w:val="single" w:sz="4" w:space="0" w:color="auto"/>
              <w:left w:val="single" w:sz="4" w:space="0" w:color="auto"/>
              <w:bottom w:val="single" w:sz="4" w:space="0" w:color="auto"/>
              <w:right w:val="single" w:sz="4" w:space="0" w:color="auto"/>
            </w:tcBorders>
            <w:vAlign w:val="center"/>
          </w:tcPr>
          <w:p w:rsidR="00B61A84" w:rsidRDefault="00B61A84">
            <w:pPr>
              <w:widowControl/>
              <w:jc w:val="left"/>
              <w:rPr>
                <w:rFonts w:ascii="宋体" w:eastAsia="宋体" w:hAnsi="宋体" w:cs="宋体"/>
                <w:color w:val="000000"/>
                <w:kern w:val="0"/>
                <w:sz w:val="24"/>
                <w:szCs w:val="24"/>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B61A84" w:rsidRDefault="00B61A84">
            <w:pPr>
              <w:widowControl/>
              <w:jc w:val="left"/>
              <w:rPr>
                <w:rFonts w:ascii="宋体" w:eastAsia="宋体" w:hAnsi="宋体" w:cs="宋体"/>
                <w:color w:val="000000"/>
                <w:kern w:val="0"/>
                <w:sz w:val="24"/>
                <w:szCs w:val="24"/>
              </w:rPr>
            </w:pPr>
          </w:p>
        </w:tc>
        <w:tc>
          <w:tcPr>
            <w:tcW w:w="2008"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不满意</w:t>
            </w:r>
          </w:p>
        </w:tc>
        <w:tc>
          <w:tcPr>
            <w:tcW w:w="1893" w:type="dxa"/>
            <w:gridSpan w:val="3"/>
            <w:tcBorders>
              <w:top w:val="single" w:sz="4" w:space="0" w:color="auto"/>
              <w:left w:val="nil"/>
              <w:bottom w:val="single" w:sz="4" w:space="0" w:color="auto"/>
              <w:right w:val="thinThickSmallGap" w:sz="2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满意</w:t>
            </w:r>
          </w:p>
        </w:tc>
        <w:tc>
          <w:tcPr>
            <w:tcW w:w="1796" w:type="dxa"/>
            <w:gridSpan w:val="3"/>
            <w:tcBorders>
              <w:top w:val="thinThickSmallGap" w:sz="24" w:space="0" w:color="auto"/>
              <w:left w:val="thinThickSmallGap" w:sz="24" w:space="0" w:color="auto"/>
              <w:bottom w:val="single" w:sz="4" w:space="0" w:color="auto"/>
              <w:right w:val="thickThinSmallGap" w:sz="2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非常出色</w:t>
            </w:r>
          </w:p>
        </w:tc>
      </w:tr>
      <w:tr w:rsidR="00B61A84">
        <w:trPr>
          <w:trHeight w:val="270"/>
        </w:trPr>
        <w:tc>
          <w:tcPr>
            <w:tcW w:w="2139" w:type="dxa"/>
            <w:vMerge/>
            <w:tcBorders>
              <w:top w:val="single" w:sz="4" w:space="0" w:color="auto"/>
              <w:left w:val="single" w:sz="4" w:space="0" w:color="auto"/>
              <w:bottom w:val="single" w:sz="4" w:space="0" w:color="auto"/>
              <w:right w:val="single" w:sz="4" w:space="0" w:color="auto"/>
            </w:tcBorders>
            <w:vAlign w:val="center"/>
          </w:tcPr>
          <w:p w:rsidR="00B61A84" w:rsidRDefault="00B61A84">
            <w:pPr>
              <w:widowControl/>
              <w:jc w:val="left"/>
              <w:rPr>
                <w:rFonts w:ascii="宋体" w:eastAsia="宋体" w:hAnsi="宋体" w:cs="宋体"/>
                <w:color w:val="000000"/>
                <w:kern w:val="0"/>
                <w:sz w:val="24"/>
                <w:szCs w:val="24"/>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B61A84" w:rsidRDefault="00B61A84">
            <w:pPr>
              <w:widowControl/>
              <w:jc w:val="left"/>
              <w:rPr>
                <w:rFonts w:ascii="宋体" w:eastAsia="宋体" w:hAnsi="宋体" w:cs="宋体"/>
                <w:color w:val="000000"/>
                <w:kern w:val="0"/>
                <w:sz w:val="24"/>
                <w:szCs w:val="24"/>
              </w:rPr>
            </w:pPr>
          </w:p>
        </w:tc>
        <w:tc>
          <w:tcPr>
            <w:tcW w:w="630"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748"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630"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631" w:type="dxa"/>
            <w:tcBorders>
              <w:top w:val="nil"/>
              <w:left w:val="nil"/>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631" w:type="dxa"/>
            <w:tcBorders>
              <w:top w:val="nil"/>
              <w:left w:val="nil"/>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631" w:type="dxa"/>
            <w:tcBorders>
              <w:top w:val="nil"/>
              <w:left w:val="nil"/>
              <w:bottom w:val="single" w:sz="4" w:space="0" w:color="auto"/>
              <w:right w:val="thinThickSmallGap" w:sz="2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630"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535"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r>
      <w:tr w:rsidR="00B61A84">
        <w:trPr>
          <w:trHeight w:val="270"/>
        </w:trPr>
        <w:tc>
          <w:tcPr>
            <w:tcW w:w="2139" w:type="dxa"/>
            <w:tcBorders>
              <w:top w:val="nil"/>
              <w:left w:val="single" w:sz="4" w:space="0" w:color="auto"/>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医疗面谈技巧</w:t>
            </w:r>
          </w:p>
        </w:tc>
        <w:tc>
          <w:tcPr>
            <w:tcW w:w="866" w:type="dxa"/>
            <w:tcBorders>
              <w:top w:val="single" w:sz="4" w:space="0" w:color="auto"/>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48"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thinThickSmallGap" w:sz="2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535"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61A84">
        <w:trPr>
          <w:trHeight w:val="270"/>
        </w:trPr>
        <w:tc>
          <w:tcPr>
            <w:tcW w:w="2139" w:type="dxa"/>
            <w:tcBorders>
              <w:top w:val="nil"/>
              <w:left w:val="single" w:sz="4" w:space="0" w:color="auto"/>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体格检查技巧</w:t>
            </w:r>
          </w:p>
        </w:tc>
        <w:tc>
          <w:tcPr>
            <w:tcW w:w="866" w:type="dxa"/>
            <w:tcBorders>
              <w:top w:val="single" w:sz="4" w:space="0" w:color="auto"/>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48"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thinThickSmallGap" w:sz="2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535"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61A84">
        <w:trPr>
          <w:trHeight w:val="270"/>
        </w:trPr>
        <w:tc>
          <w:tcPr>
            <w:tcW w:w="2139" w:type="dxa"/>
            <w:tcBorders>
              <w:top w:val="nil"/>
              <w:left w:val="single" w:sz="4" w:space="0" w:color="auto"/>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人道关怀/专业素养</w:t>
            </w:r>
          </w:p>
        </w:tc>
        <w:tc>
          <w:tcPr>
            <w:tcW w:w="866" w:type="dxa"/>
            <w:tcBorders>
              <w:top w:val="single" w:sz="4" w:space="0" w:color="auto"/>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48"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thinThickSmallGap" w:sz="2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535"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61A84">
        <w:trPr>
          <w:trHeight w:val="270"/>
        </w:trPr>
        <w:tc>
          <w:tcPr>
            <w:tcW w:w="2139" w:type="dxa"/>
            <w:tcBorders>
              <w:top w:val="nil"/>
              <w:left w:val="single" w:sz="4" w:space="0" w:color="auto"/>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临床判断能力</w:t>
            </w:r>
          </w:p>
        </w:tc>
        <w:tc>
          <w:tcPr>
            <w:tcW w:w="866" w:type="dxa"/>
            <w:tcBorders>
              <w:top w:val="single" w:sz="4" w:space="0" w:color="auto"/>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48"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thinThickSmallGap" w:sz="2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535"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61A84">
        <w:trPr>
          <w:trHeight w:val="270"/>
        </w:trPr>
        <w:tc>
          <w:tcPr>
            <w:tcW w:w="2139" w:type="dxa"/>
            <w:tcBorders>
              <w:top w:val="nil"/>
              <w:left w:val="single" w:sz="4" w:space="0" w:color="auto"/>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咨询、建议/</w:t>
            </w:r>
          </w:p>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交流沟通能力</w:t>
            </w:r>
          </w:p>
        </w:tc>
        <w:tc>
          <w:tcPr>
            <w:tcW w:w="866" w:type="dxa"/>
            <w:tcBorders>
              <w:top w:val="single" w:sz="4" w:space="0" w:color="auto"/>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48"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thinThickSmallGap" w:sz="2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535"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61A84">
        <w:trPr>
          <w:trHeight w:val="270"/>
        </w:trPr>
        <w:tc>
          <w:tcPr>
            <w:tcW w:w="2139" w:type="dxa"/>
            <w:tcBorders>
              <w:top w:val="nil"/>
              <w:left w:val="single" w:sz="4" w:space="0" w:color="auto"/>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组织能力和效率</w:t>
            </w:r>
          </w:p>
        </w:tc>
        <w:tc>
          <w:tcPr>
            <w:tcW w:w="866" w:type="dxa"/>
            <w:tcBorders>
              <w:top w:val="single" w:sz="4" w:space="0" w:color="auto"/>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48"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thinThickSmallGap" w:sz="2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535"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B61A84">
        <w:trPr>
          <w:trHeight w:val="270"/>
        </w:trPr>
        <w:tc>
          <w:tcPr>
            <w:tcW w:w="2139" w:type="dxa"/>
            <w:tcBorders>
              <w:top w:val="nil"/>
              <w:left w:val="single" w:sz="4" w:space="0" w:color="auto"/>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总体临床能力</w:t>
            </w:r>
          </w:p>
        </w:tc>
        <w:tc>
          <w:tcPr>
            <w:tcW w:w="866" w:type="dxa"/>
            <w:tcBorders>
              <w:top w:val="single" w:sz="4" w:space="0" w:color="auto"/>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48"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nil"/>
              <w:left w:val="nil"/>
              <w:bottom w:val="single" w:sz="4" w:space="0" w:color="auto"/>
              <w:right w:val="single" w:sz="4" w:space="0" w:color="auto"/>
            </w:tcBorders>
            <w:shd w:val="clear" w:color="auto" w:fill="D9D9D9" w:themeFill="background1" w:themeFillShade="D9"/>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nil"/>
              <w:left w:val="nil"/>
              <w:bottom w:val="single" w:sz="4" w:space="0" w:color="auto"/>
              <w:right w:val="thinThickSmallGap" w:sz="2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0" w:type="dxa"/>
            <w:tcBorders>
              <w:top w:val="single" w:sz="4" w:space="0" w:color="auto"/>
              <w:left w:val="thinThickSmallGap" w:sz="24" w:space="0" w:color="auto"/>
              <w:bottom w:val="thickThinSmallGap" w:sz="2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63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535" w:type="dxa"/>
            <w:tcBorders>
              <w:top w:val="single" w:sz="4" w:space="0" w:color="auto"/>
              <w:left w:val="single" w:sz="4" w:space="0" w:color="auto"/>
              <w:bottom w:val="thickThinSmallGap" w:sz="24" w:space="0" w:color="auto"/>
              <w:right w:val="thickThinSmallGap" w:sz="2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bl>
    <w:p w:rsidR="00B61A84" w:rsidRDefault="007B3A4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Mini-CEX时间：直接观察时间分钟；反馈时间分钟</w:t>
      </w:r>
    </w:p>
    <w:p w:rsidR="00B61A84" w:rsidRDefault="007B3A4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教师对此次测评的满意程度：</w:t>
      </w:r>
    </w:p>
    <w:p w:rsidR="00B61A84" w:rsidRDefault="007B3A4D">
      <w:pPr>
        <w:spacing w:line="360" w:lineRule="auto"/>
        <w:ind w:firstLine="450"/>
        <w:jc w:val="distribute"/>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劣 □1□2□3</w:t>
      </w:r>
      <w:r>
        <w:rPr>
          <w:rFonts w:ascii="宋体" w:eastAsia="宋体" w:hAnsi="宋体" w:cs="宋体" w:hint="eastAsia"/>
          <w:b/>
          <w:color w:val="000000"/>
          <w:kern w:val="0"/>
          <w:sz w:val="24"/>
          <w:szCs w:val="24"/>
        </w:rPr>
        <w:t>∣</w:t>
      </w:r>
      <w:r>
        <w:rPr>
          <w:rFonts w:ascii="宋体" w:eastAsia="宋体" w:hAnsi="宋体" w:cs="宋体" w:hint="eastAsia"/>
          <w:color w:val="000000"/>
          <w:kern w:val="0"/>
          <w:sz w:val="24"/>
          <w:szCs w:val="24"/>
        </w:rPr>
        <w:t>□4□5□6</w:t>
      </w:r>
      <w:r>
        <w:rPr>
          <w:rFonts w:ascii="宋体" w:eastAsia="宋体" w:hAnsi="宋体" w:cs="宋体" w:hint="eastAsia"/>
          <w:b/>
          <w:color w:val="000000"/>
          <w:kern w:val="0"/>
          <w:sz w:val="24"/>
          <w:szCs w:val="24"/>
        </w:rPr>
        <w:t>∣</w:t>
      </w:r>
      <w:r>
        <w:rPr>
          <w:rFonts w:ascii="宋体" w:eastAsia="宋体" w:hAnsi="宋体" w:cs="宋体" w:hint="eastAsia"/>
          <w:color w:val="000000"/>
          <w:kern w:val="0"/>
          <w:sz w:val="24"/>
          <w:szCs w:val="24"/>
        </w:rPr>
        <w:t>□7□8□9  优</w:t>
      </w:r>
    </w:p>
    <w:p w:rsidR="00B61A84" w:rsidRDefault="007B3A4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学员对此次测评的满意程度：</w:t>
      </w:r>
    </w:p>
    <w:p w:rsidR="00B61A84" w:rsidRDefault="007B3A4D" w:rsidP="002D1037">
      <w:pPr>
        <w:spacing w:line="360" w:lineRule="auto"/>
        <w:ind w:firstLine="450"/>
        <w:jc w:val="distribute"/>
        <w:rPr>
          <w:rFonts w:ascii="宋体" w:eastAsia="宋体" w:hAnsi="宋体" w:cs="宋体"/>
          <w:color w:val="000000"/>
          <w:kern w:val="0"/>
          <w:sz w:val="10"/>
          <w:szCs w:val="10"/>
        </w:rPr>
      </w:pPr>
      <w:r>
        <w:rPr>
          <w:rFonts w:ascii="宋体" w:eastAsia="宋体" w:hAnsi="宋体" w:cs="宋体" w:hint="eastAsia"/>
          <w:color w:val="000000"/>
          <w:kern w:val="0"/>
          <w:sz w:val="24"/>
          <w:szCs w:val="24"/>
        </w:rPr>
        <w:t xml:space="preserve">  劣 □1□2□3</w:t>
      </w:r>
      <w:r>
        <w:rPr>
          <w:rFonts w:ascii="宋体" w:eastAsia="宋体" w:hAnsi="宋体" w:cs="宋体" w:hint="eastAsia"/>
          <w:b/>
          <w:color w:val="000000"/>
          <w:kern w:val="0"/>
          <w:sz w:val="24"/>
          <w:szCs w:val="24"/>
        </w:rPr>
        <w:t>∣</w:t>
      </w:r>
      <w:r>
        <w:rPr>
          <w:rFonts w:ascii="宋体" w:eastAsia="宋体" w:hAnsi="宋体" w:cs="宋体" w:hint="eastAsia"/>
          <w:color w:val="000000"/>
          <w:kern w:val="0"/>
          <w:sz w:val="24"/>
          <w:szCs w:val="24"/>
        </w:rPr>
        <w:t>□4□5□6</w:t>
      </w:r>
      <w:r>
        <w:rPr>
          <w:rFonts w:ascii="宋体" w:eastAsia="宋体" w:hAnsi="宋体" w:cs="宋体" w:hint="eastAsia"/>
          <w:b/>
          <w:color w:val="000000"/>
          <w:kern w:val="0"/>
          <w:sz w:val="24"/>
          <w:szCs w:val="24"/>
        </w:rPr>
        <w:t>∣</w:t>
      </w:r>
      <w:r>
        <w:rPr>
          <w:rFonts w:ascii="宋体" w:eastAsia="宋体" w:hAnsi="宋体" w:cs="宋体" w:hint="eastAsia"/>
          <w:color w:val="000000"/>
          <w:kern w:val="0"/>
          <w:sz w:val="24"/>
          <w:szCs w:val="24"/>
        </w:rPr>
        <w:t>□7□8□9  优</w:t>
      </w:r>
    </w:p>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教师对学生表现的主要反馈要点：</w:t>
      </w:r>
    </w:p>
    <w:p w:rsidR="00B61A84" w:rsidRDefault="007B3A4D">
      <w:pPr>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1．表现比较好的部分</w:t>
      </w: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rPr>
      </w:pP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rPr>
      </w:pPr>
    </w:p>
    <w:p w:rsidR="00B61A84" w:rsidRDefault="007B3A4D">
      <w:pPr>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 可以改进的部分</w:t>
      </w: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rPr>
      </w:pPr>
    </w:p>
    <w:p w:rsidR="00B61A84" w:rsidRDefault="00B61A84">
      <w:pPr>
        <w:spacing w:line="480" w:lineRule="auto"/>
        <w:jc w:val="left"/>
        <w:rPr>
          <w:rFonts w:ascii="宋体" w:eastAsia="宋体" w:hAnsi="宋体" w:cs="宋体"/>
          <w:color w:val="000000"/>
          <w:kern w:val="0"/>
          <w:sz w:val="24"/>
          <w:szCs w:val="24"/>
          <w:u w:val="single"/>
        </w:rPr>
      </w:pPr>
    </w:p>
    <w:p w:rsidR="00B61A84" w:rsidRDefault="007B3A4D">
      <w:pPr>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 表现不足的部分</w:t>
      </w: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rPr>
      </w:pPr>
    </w:p>
    <w:p w:rsidR="00B61A84" w:rsidRDefault="007B3A4D">
      <w:pPr>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 整体表现（总体印象）</w:t>
      </w: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ind w:firstLine="450"/>
        <w:jc w:val="left"/>
        <w:rPr>
          <w:rFonts w:ascii="宋体" w:eastAsia="宋体" w:hAnsi="宋体" w:cs="宋体"/>
          <w:color w:val="000000"/>
          <w:kern w:val="0"/>
          <w:sz w:val="24"/>
          <w:szCs w:val="24"/>
        </w:rPr>
      </w:pPr>
    </w:p>
    <w:p w:rsidR="00B61A84" w:rsidRDefault="007B3A4D" w:rsidP="002D1037">
      <w:pPr>
        <w:spacing w:line="48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教师签名：                  学生签名：</w:t>
      </w:r>
    </w:p>
    <w:p w:rsidR="00B61A84" w:rsidRDefault="00B61A84">
      <w:pPr>
        <w:rPr>
          <w:rFonts w:ascii="宋体" w:eastAsia="宋体" w:hAnsi="宋体" w:cs="宋体"/>
          <w:color w:val="000000"/>
          <w:kern w:val="0"/>
          <w:sz w:val="32"/>
          <w:szCs w:val="32"/>
        </w:rPr>
      </w:pPr>
    </w:p>
    <w:p w:rsidR="00B61A84" w:rsidRPr="00A97B20" w:rsidRDefault="007B3A4D">
      <w:pPr>
        <w:rPr>
          <w:rFonts w:ascii="宋体" w:eastAsia="宋体" w:hAnsi="宋体" w:cs="宋体"/>
          <w:color w:val="000000"/>
          <w:kern w:val="0"/>
          <w:sz w:val="44"/>
          <w:szCs w:val="44"/>
        </w:rPr>
      </w:pPr>
      <w:r w:rsidRPr="00A97B20">
        <w:rPr>
          <w:rFonts w:ascii="宋体" w:eastAsia="宋体" w:hAnsi="宋体" w:cs="宋体" w:hint="eastAsia"/>
          <w:color w:val="000000"/>
          <w:kern w:val="0"/>
          <w:sz w:val="32"/>
          <w:szCs w:val="32"/>
        </w:rPr>
        <w:lastRenderedPageBreak/>
        <w:t>附件5</w:t>
      </w:r>
    </w:p>
    <w:p w:rsidR="00B61A84" w:rsidRPr="00A97B20" w:rsidRDefault="007B3A4D">
      <w:pPr>
        <w:jc w:val="center"/>
        <w:rPr>
          <w:rFonts w:ascii="宋体" w:eastAsia="宋体" w:hAnsi="宋体" w:cs="宋体"/>
          <w:b/>
          <w:color w:val="000000"/>
          <w:kern w:val="0"/>
          <w:sz w:val="36"/>
          <w:szCs w:val="36"/>
        </w:rPr>
      </w:pPr>
      <w:r w:rsidRPr="00A97B20">
        <w:rPr>
          <w:rFonts w:ascii="宋体" w:eastAsia="宋体" w:hAnsi="宋体" w:cs="宋体" w:hint="eastAsia"/>
          <w:b/>
          <w:color w:val="000000"/>
          <w:kern w:val="0"/>
          <w:sz w:val="36"/>
          <w:szCs w:val="36"/>
        </w:rPr>
        <w:t>广州医科大学DOPS评分表</w:t>
      </w:r>
    </w:p>
    <w:p w:rsidR="00B61A84" w:rsidRDefault="007B3A4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实习生资料：姓名   专业   年级   学号</w:t>
      </w:r>
    </w:p>
    <w:p w:rsidR="00B61A84" w:rsidRDefault="007B3A4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教师资料：姓名：</w:t>
      </w:r>
    </w:p>
    <w:p w:rsidR="00B61A84" w:rsidRDefault="007B3A4D">
      <w:pPr>
        <w:spacing w:line="360" w:lineRule="auto"/>
        <w:ind w:firstLineChars="500" w:firstLine="120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职称：主任医师□、副主任医师□、主治医师□、高年资住院医师□</w:t>
      </w:r>
    </w:p>
    <w:p w:rsidR="00B61A84" w:rsidRDefault="007B3A4D">
      <w:pPr>
        <w:spacing w:line="36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执行技能名称：</w:t>
      </w:r>
    </w:p>
    <w:p w:rsidR="00B61A84" w:rsidRDefault="007B3A4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操作复杂程度：   低□   中□    高□</w:t>
      </w:r>
    </w:p>
    <w:p w:rsidR="00B61A84" w:rsidRDefault="007B3A4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病人配合度：     差□   中□    好□　</w:t>
      </w:r>
    </w:p>
    <w:p w:rsidR="00B61A84" w:rsidRDefault="007B3A4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学员执行同样技能的经验：0次□    1-4次□    5-9次□   10次以上□</w:t>
      </w:r>
    </w:p>
    <w:p w:rsidR="00B61A84" w:rsidRDefault="007B3A4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病人属于：第一次接触  □   非第一次接触  □</w:t>
      </w:r>
    </w:p>
    <w:p w:rsidR="00B61A84" w:rsidRDefault="007B3A4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时间：年月日时</w:t>
      </w:r>
    </w:p>
    <w:p w:rsidR="00B61A84" w:rsidRDefault="007B3A4D">
      <w:pPr>
        <w:spacing w:line="360" w:lineRule="auto"/>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地点：病房□  门诊□  急诊□   ICU□  临床技能中心□  其他请注明：</w:t>
      </w:r>
    </w:p>
    <w:p w:rsidR="00B61A84" w:rsidRDefault="007B3A4D">
      <w:pPr>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病人资料：病历号:年龄 性别 男□  女□ 病房：床号：</w:t>
      </w:r>
    </w:p>
    <w:p w:rsidR="00B61A84" w:rsidRDefault="00B61A84">
      <w:pPr>
        <w:jc w:val="left"/>
        <w:rPr>
          <w:rFonts w:ascii="宋体" w:eastAsia="宋体" w:hAnsi="宋体" w:cs="宋体"/>
          <w:color w:val="000000"/>
          <w:kern w:val="0"/>
          <w:sz w:val="10"/>
          <w:szCs w:val="10"/>
        </w:rPr>
      </w:pPr>
    </w:p>
    <w:tbl>
      <w:tblPr>
        <w:tblW w:w="9862" w:type="dxa"/>
        <w:jc w:val="center"/>
        <w:tblInd w:w="-572" w:type="dxa"/>
        <w:tblLayout w:type="fixed"/>
        <w:tblLook w:val="04A0" w:firstRow="1" w:lastRow="0" w:firstColumn="1" w:lastColumn="0" w:noHBand="0" w:noVBand="1"/>
      </w:tblPr>
      <w:tblGrid>
        <w:gridCol w:w="2439"/>
        <w:gridCol w:w="1120"/>
        <w:gridCol w:w="870"/>
        <w:gridCol w:w="1120"/>
        <w:gridCol w:w="1120"/>
        <w:gridCol w:w="1120"/>
        <w:gridCol w:w="1243"/>
        <w:gridCol w:w="830"/>
      </w:tblGrid>
      <w:tr w:rsidR="00B61A84" w:rsidTr="002D1037">
        <w:trPr>
          <w:trHeight w:val="270"/>
          <w:jc w:val="center"/>
        </w:trPr>
        <w:tc>
          <w:tcPr>
            <w:tcW w:w="2439" w:type="dxa"/>
            <w:vMerge w:val="restart"/>
            <w:tcBorders>
              <w:top w:val="single" w:sz="4" w:space="0" w:color="auto"/>
              <w:left w:val="single" w:sz="4" w:space="0" w:color="auto"/>
              <w:right w:val="single" w:sz="4" w:space="0" w:color="auto"/>
            </w:tcBorders>
            <w:shd w:val="clear" w:color="auto" w:fill="auto"/>
            <w:vAlign w:val="center"/>
          </w:tcPr>
          <w:p w:rsidR="00B61A84" w:rsidRDefault="007B3A4D">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评分项目</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远低于能力预期</w:t>
            </w:r>
          </w:p>
        </w:tc>
        <w:tc>
          <w:tcPr>
            <w:tcW w:w="87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低于能力预期</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到达能力预期下限</w:t>
            </w:r>
          </w:p>
        </w:tc>
        <w:tc>
          <w:tcPr>
            <w:tcW w:w="1120" w:type="dxa"/>
            <w:tcBorders>
              <w:top w:val="single" w:sz="4" w:space="0" w:color="auto"/>
              <w:left w:val="nil"/>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符合平均能力预期</w:t>
            </w:r>
          </w:p>
        </w:tc>
        <w:tc>
          <w:tcPr>
            <w:tcW w:w="1120" w:type="dxa"/>
            <w:tcBorders>
              <w:top w:val="single" w:sz="4" w:space="0" w:color="auto"/>
              <w:left w:val="nil"/>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高于平均能力预期</w:t>
            </w:r>
          </w:p>
        </w:tc>
        <w:tc>
          <w:tcPr>
            <w:tcW w:w="1243" w:type="dxa"/>
            <w:tcBorders>
              <w:top w:val="single" w:sz="4" w:space="0" w:color="auto"/>
              <w:left w:val="nil"/>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达到高一级别能力预期</w:t>
            </w:r>
          </w:p>
        </w:tc>
        <w:tc>
          <w:tcPr>
            <w:tcW w:w="830" w:type="dxa"/>
            <w:vMerge w:val="restart"/>
            <w:tcBorders>
              <w:top w:val="single" w:sz="4" w:space="0" w:color="auto"/>
              <w:left w:val="nil"/>
              <w:bottom w:val="single" w:sz="4" w:space="0" w:color="auto"/>
              <w:right w:val="single" w:sz="4" w:space="0" w:color="auto"/>
            </w:tcBorders>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未观察/难以评价</w:t>
            </w:r>
          </w:p>
        </w:tc>
      </w:tr>
      <w:tr w:rsidR="00B61A84" w:rsidTr="002D1037">
        <w:trPr>
          <w:trHeight w:val="270"/>
          <w:jc w:val="center"/>
        </w:trPr>
        <w:tc>
          <w:tcPr>
            <w:tcW w:w="2439" w:type="dxa"/>
            <w:vMerge/>
            <w:tcBorders>
              <w:left w:val="single" w:sz="4" w:space="0" w:color="auto"/>
              <w:bottom w:val="single" w:sz="4" w:space="0" w:color="auto"/>
              <w:right w:val="single" w:sz="4" w:space="0" w:color="auto"/>
            </w:tcBorders>
            <w:shd w:val="clear" w:color="auto" w:fill="auto"/>
            <w:vAlign w:val="center"/>
          </w:tcPr>
          <w:p w:rsidR="00B61A84" w:rsidRDefault="00B61A84">
            <w:pPr>
              <w:widowControl/>
              <w:jc w:val="center"/>
              <w:rPr>
                <w:rFonts w:ascii="宋体" w:eastAsia="宋体" w:hAnsi="宋体" w:cs="宋体"/>
                <w:color w:val="000000"/>
                <w:kern w:val="0"/>
                <w:sz w:val="24"/>
                <w:szCs w:val="24"/>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87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120" w:type="dxa"/>
            <w:tcBorders>
              <w:top w:val="nil"/>
              <w:left w:val="nil"/>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120" w:type="dxa"/>
            <w:tcBorders>
              <w:top w:val="nil"/>
              <w:left w:val="nil"/>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243" w:type="dxa"/>
            <w:tcBorders>
              <w:top w:val="single" w:sz="4" w:space="0" w:color="auto"/>
              <w:left w:val="nil"/>
              <w:bottom w:val="single" w:sz="4" w:space="0" w:color="auto"/>
              <w:right w:val="single" w:sz="4" w:space="0" w:color="auto"/>
            </w:tcBorders>
            <w:shd w:val="clear" w:color="auto" w:fill="auto"/>
            <w:vAlign w:val="center"/>
          </w:tcPr>
          <w:p w:rsidR="00B61A84" w:rsidRDefault="007B3A4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830" w:type="dxa"/>
            <w:vMerge/>
            <w:tcBorders>
              <w:top w:val="single" w:sz="4" w:space="0" w:color="auto"/>
              <w:left w:val="nil"/>
              <w:bottom w:val="single" w:sz="4" w:space="0" w:color="auto"/>
              <w:right w:val="single" w:sz="4" w:space="0" w:color="auto"/>
            </w:tcBorders>
          </w:tcPr>
          <w:p w:rsidR="00B61A84" w:rsidRDefault="00B61A84">
            <w:pPr>
              <w:widowControl/>
              <w:jc w:val="center"/>
              <w:rPr>
                <w:rFonts w:ascii="宋体" w:eastAsia="宋体" w:hAnsi="宋体" w:cs="宋体"/>
                <w:color w:val="000000"/>
                <w:kern w:val="0"/>
                <w:sz w:val="24"/>
                <w:szCs w:val="24"/>
              </w:rPr>
            </w:pPr>
          </w:p>
        </w:tc>
      </w:tr>
      <w:tr w:rsidR="00B61A84" w:rsidTr="002D1037">
        <w:trPr>
          <w:trHeight w:val="270"/>
          <w:jc w:val="center"/>
        </w:trPr>
        <w:tc>
          <w:tcPr>
            <w:tcW w:w="2439" w:type="dxa"/>
            <w:tcBorders>
              <w:left w:val="single" w:sz="4" w:space="0" w:color="auto"/>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掌握操作适应证、相关解剖关系和操作技术</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B61A84">
            <w:pPr>
              <w:widowControl/>
              <w:jc w:val="center"/>
              <w:rPr>
                <w:rFonts w:ascii="宋体" w:eastAsia="宋体" w:hAnsi="宋体" w:cs="宋体"/>
                <w:color w:val="000000"/>
                <w:kern w:val="0"/>
                <w:sz w:val="24"/>
                <w:szCs w:val="24"/>
              </w:rPr>
            </w:pPr>
          </w:p>
        </w:tc>
        <w:tc>
          <w:tcPr>
            <w:tcW w:w="87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B61A84">
            <w:pPr>
              <w:widowControl/>
              <w:jc w:val="center"/>
              <w:rPr>
                <w:rFonts w:ascii="宋体" w:eastAsia="宋体" w:hAnsi="宋体" w:cs="宋体"/>
                <w:color w:val="000000"/>
                <w:kern w:val="0"/>
                <w:sz w:val="24"/>
                <w:szCs w:val="24"/>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B61A84">
            <w:pPr>
              <w:widowControl/>
              <w:jc w:val="center"/>
              <w:rPr>
                <w:rFonts w:ascii="宋体" w:eastAsia="宋体" w:hAnsi="宋体" w:cs="宋体"/>
                <w:color w:val="000000"/>
                <w:kern w:val="0"/>
                <w:sz w:val="24"/>
                <w:szCs w:val="24"/>
              </w:rPr>
            </w:pPr>
          </w:p>
        </w:tc>
        <w:tc>
          <w:tcPr>
            <w:tcW w:w="1120" w:type="dxa"/>
            <w:tcBorders>
              <w:top w:val="nil"/>
              <w:left w:val="nil"/>
              <w:bottom w:val="single" w:sz="4" w:space="0" w:color="auto"/>
              <w:right w:val="single" w:sz="4" w:space="0" w:color="auto"/>
            </w:tcBorders>
            <w:shd w:val="clear" w:color="auto" w:fill="auto"/>
            <w:vAlign w:val="center"/>
          </w:tcPr>
          <w:p w:rsidR="00B61A84" w:rsidRDefault="00B61A84">
            <w:pPr>
              <w:widowControl/>
              <w:jc w:val="center"/>
              <w:rPr>
                <w:rFonts w:ascii="宋体" w:eastAsia="宋体" w:hAnsi="宋体" w:cs="宋体"/>
                <w:color w:val="000000"/>
                <w:kern w:val="0"/>
                <w:sz w:val="24"/>
                <w:szCs w:val="24"/>
              </w:rPr>
            </w:pPr>
          </w:p>
        </w:tc>
        <w:tc>
          <w:tcPr>
            <w:tcW w:w="1120" w:type="dxa"/>
            <w:tcBorders>
              <w:top w:val="nil"/>
              <w:left w:val="nil"/>
              <w:bottom w:val="single" w:sz="4" w:space="0" w:color="auto"/>
              <w:right w:val="single" w:sz="4" w:space="0" w:color="auto"/>
            </w:tcBorders>
            <w:shd w:val="clear" w:color="auto" w:fill="auto"/>
            <w:vAlign w:val="center"/>
          </w:tcPr>
          <w:p w:rsidR="00B61A84" w:rsidRDefault="00B61A84">
            <w:pPr>
              <w:widowControl/>
              <w:jc w:val="center"/>
              <w:rPr>
                <w:rFonts w:ascii="宋体" w:eastAsia="宋体" w:hAnsi="宋体" w:cs="宋体"/>
                <w:color w:val="000000"/>
                <w:kern w:val="0"/>
                <w:sz w:val="24"/>
                <w:szCs w:val="24"/>
              </w:rPr>
            </w:pPr>
          </w:p>
        </w:tc>
        <w:tc>
          <w:tcPr>
            <w:tcW w:w="1243" w:type="dxa"/>
            <w:tcBorders>
              <w:top w:val="single" w:sz="4" w:space="0" w:color="auto"/>
              <w:left w:val="nil"/>
              <w:bottom w:val="single" w:sz="4" w:space="0" w:color="auto"/>
              <w:right w:val="single" w:sz="4" w:space="0" w:color="auto"/>
            </w:tcBorders>
            <w:shd w:val="clear" w:color="auto" w:fill="auto"/>
            <w:vAlign w:val="center"/>
          </w:tcPr>
          <w:p w:rsidR="00B61A84" w:rsidRDefault="00B61A84">
            <w:pPr>
              <w:widowControl/>
              <w:jc w:val="center"/>
              <w:rPr>
                <w:rFonts w:ascii="宋体" w:eastAsia="宋体" w:hAnsi="宋体" w:cs="宋体"/>
                <w:color w:val="000000"/>
                <w:kern w:val="0"/>
                <w:sz w:val="24"/>
                <w:szCs w:val="24"/>
              </w:rPr>
            </w:pPr>
          </w:p>
        </w:tc>
        <w:tc>
          <w:tcPr>
            <w:tcW w:w="830" w:type="dxa"/>
            <w:tcBorders>
              <w:top w:val="single" w:sz="4" w:space="0" w:color="auto"/>
              <w:left w:val="nil"/>
              <w:bottom w:val="single" w:sz="4" w:space="0" w:color="auto"/>
              <w:right w:val="single" w:sz="4" w:space="0" w:color="auto"/>
            </w:tcBorders>
          </w:tcPr>
          <w:p w:rsidR="00B61A84" w:rsidRDefault="00B61A84">
            <w:pPr>
              <w:widowControl/>
              <w:jc w:val="center"/>
              <w:rPr>
                <w:rFonts w:ascii="宋体" w:eastAsia="宋体" w:hAnsi="宋体" w:cs="宋体"/>
                <w:color w:val="000000"/>
                <w:kern w:val="0"/>
                <w:sz w:val="24"/>
                <w:szCs w:val="24"/>
              </w:rPr>
            </w:pPr>
          </w:p>
        </w:tc>
      </w:tr>
      <w:tr w:rsidR="00B61A84" w:rsidTr="002D1037">
        <w:trPr>
          <w:trHeight w:val="270"/>
          <w:jc w:val="center"/>
        </w:trPr>
        <w:tc>
          <w:tcPr>
            <w:tcW w:w="2439" w:type="dxa"/>
            <w:tcBorders>
              <w:left w:val="single" w:sz="4" w:space="0" w:color="auto"/>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与病人交流并获得之情同意</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B61A84">
            <w:pPr>
              <w:widowControl/>
              <w:jc w:val="center"/>
              <w:rPr>
                <w:rFonts w:ascii="宋体" w:eastAsia="宋体" w:hAnsi="宋体" w:cs="宋体"/>
                <w:color w:val="000000"/>
                <w:kern w:val="0"/>
                <w:sz w:val="24"/>
                <w:szCs w:val="24"/>
              </w:rPr>
            </w:pPr>
          </w:p>
        </w:tc>
        <w:tc>
          <w:tcPr>
            <w:tcW w:w="87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B61A84">
            <w:pPr>
              <w:widowControl/>
              <w:jc w:val="center"/>
              <w:rPr>
                <w:rFonts w:ascii="宋体" w:eastAsia="宋体" w:hAnsi="宋体" w:cs="宋体"/>
                <w:color w:val="000000"/>
                <w:kern w:val="0"/>
                <w:sz w:val="24"/>
                <w:szCs w:val="24"/>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B61A84">
            <w:pPr>
              <w:widowControl/>
              <w:jc w:val="center"/>
              <w:rPr>
                <w:rFonts w:ascii="宋体" w:eastAsia="宋体" w:hAnsi="宋体" w:cs="宋体"/>
                <w:color w:val="000000"/>
                <w:kern w:val="0"/>
                <w:sz w:val="24"/>
                <w:szCs w:val="24"/>
              </w:rPr>
            </w:pPr>
          </w:p>
        </w:tc>
        <w:tc>
          <w:tcPr>
            <w:tcW w:w="1120" w:type="dxa"/>
            <w:tcBorders>
              <w:top w:val="nil"/>
              <w:left w:val="nil"/>
              <w:bottom w:val="single" w:sz="4" w:space="0" w:color="auto"/>
              <w:right w:val="single" w:sz="4" w:space="0" w:color="auto"/>
            </w:tcBorders>
            <w:shd w:val="clear" w:color="auto" w:fill="auto"/>
            <w:vAlign w:val="center"/>
          </w:tcPr>
          <w:p w:rsidR="00B61A84" w:rsidRDefault="00B61A84">
            <w:pPr>
              <w:widowControl/>
              <w:jc w:val="center"/>
              <w:rPr>
                <w:rFonts w:ascii="宋体" w:eastAsia="宋体" w:hAnsi="宋体" w:cs="宋体"/>
                <w:color w:val="000000"/>
                <w:kern w:val="0"/>
                <w:sz w:val="24"/>
                <w:szCs w:val="24"/>
              </w:rPr>
            </w:pPr>
          </w:p>
        </w:tc>
        <w:tc>
          <w:tcPr>
            <w:tcW w:w="1120" w:type="dxa"/>
            <w:tcBorders>
              <w:top w:val="nil"/>
              <w:left w:val="nil"/>
              <w:bottom w:val="single" w:sz="4" w:space="0" w:color="auto"/>
              <w:right w:val="single" w:sz="4" w:space="0" w:color="auto"/>
            </w:tcBorders>
            <w:shd w:val="clear" w:color="auto" w:fill="auto"/>
            <w:vAlign w:val="center"/>
          </w:tcPr>
          <w:p w:rsidR="00B61A84" w:rsidRDefault="00B61A84">
            <w:pPr>
              <w:widowControl/>
              <w:jc w:val="center"/>
              <w:rPr>
                <w:rFonts w:ascii="宋体" w:eastAsia="宋体" w:hAnsi="宋体" w:cs="宋体"/>
                <w:color w:val="000000"/>
                <w:kern w:val="0"/>
                <w:sz w:val="24"/>
                <w:szCs w:val="24"/>
              </w:rPr>
            </w:pPr>
          </w:p>
        </w:tc>
        <w:tc>
          <w:tcPr>
            <w:tcW w:w="1243" w:type="dxa"/>
            <w:tcBorders>
              <w:top w:val="single" w:sz="4" w:space="0" w:color="auto"/>
              <w:left w:val="nil"/>
              <w:bottom w:val="single" w:sz="4" w:space="0" w:color="auto"/>
              <w:right w:val="single" w:sz="4" w:space="0" w:color="auto"/>
            </w:tcBorders>
            <w:shd w:val="clear" w:color="auto" w:fill="auto"/>
            <w:vAlign w:val="center"/>
          </w:tcPr>
          <w:p w:rsidR="00B61A84" w:rsidRDefault="00B61A84">
            <w:pPr>
              <w:widowControl/>
              <w:jc w:val="center"/>
              <w:rPr>
                <w:rFonts w:ascii="宋体" w:eastAsia="宋体" w:hAnsi="宋体" w:cs="宋体"/>
                <w:color w:val="000000"/>
                <w:kern w:val="0"/>
                <w:sz w:val="24"/>
                <w:szCs w:val="24"/>
              </w:rPr>
            </w:pPr>
          </w:p>
        </w:tc>
        <w:tc>
          <w:tcPr>
            <w:tcW w:w="830" w:type="dxa"/>
            <w:tcBorders>
              <w:top w:val="single" w:sz="4" w:space="0" w:color="auto"/>
              <w:left w:val="nil"/>
              <w:bottom w:val="single" w:sz="4" w:space="0" w:color="auto"/>
              <w:right w:val="single" w:sz="4" w:space="0" w:color="auto"/>
            </w:tcBorders>
          </w:tcPr>
          <w:p w:rsidR="00B61A84" w:rsidRDefault="00B61A84">
            <w:pPr>
              <w:widowControl/>
              <w:jc w:val="center"/>
              <w:rPr>
                <w:rFonts w:ascii="宋体" w:eastAsia="宋体" w:hAnsi="宋体" w:cs="宋体"/>
                <w:color w:val="000000"/>
                <w:kern w:val="0"/>
                <w:sz w:val="24"/>
                <w:szCs w:val="24"/>
              </w:rPr>
            </w:pPr>
          </w:p>
        </w:tc>
      </w:tr>
      <w:tr w:rsidR="00B61A84" w:rsidTr="002D1037">
        <w:trPr>
          <w:trHeight w:val="270"/>
          <w:jc w:val="center"/>
        </w:trPr>
        <w:tc>
          <w:tcPr>
            <w:tcW w:w="2439" w:type="dxa"/>
            <w:tcBorders>
              <w:top w:val="nil"/>
              <w:left w:val="single" w:sz="4" w:space="0" w:color="auto"/>
              <w:bottom w:val="single" w:sz="4" w:space="0" w:color="auto"/>
              <w:right w:val="single" w:sz="4" w:space="0" w:color="auto"/>
            </w:tcBorders>
            <w:shd w:val="clear" w:color="auto" w:fill="auto"/>
            <w:vAlign w:val="center"/>
          </w:tcPr>
          <w:p w:rsidR="00B61A84" w:rsidRDefault="007B3A4D">
            <w:pPr>
              <w:jc w:val="left"/>
              <w:rPr>
                <w:rFonts w:ascii="宋体" w:eastAsia="宋体" w:hAnsi="宋体" w:cs="宋体"/>
                <w:color w:val="000000"/>
                <w:sz w:val="22"/>
              </w:rPr>
            </w:pPr>
            <w:r>
              <w:rPr>
                <w:rFonts w:hint="eastAsia"/>
                <w:color w:val="000000"/>
                <w:sz w:val="22"/>
              </w:rPr>
              <w:t>术前准备</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B61A84">
            <w:pPr>
              <w:widowControl/>
              <w:jc w:val="left"/>
              <w:rPr>
                <w:rFonts w:ascii="宋体" w:eastAsia="宋体" w:hAnsi="宋体" w:cs="宋体"/>
                <w:color w:val="000000"/>
                <w:kern w:val="0"/>
                <w:sz w:val="24"/>
                <w:szCs w:val="24"/>
              </w:rPr>
            </w:pPr>
          </w:p>
        </w:tc>
        <w:tc>
          <w:tcPr>
            <w:tcW w:w="87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B61A84">
            <w:pPr>
              <w:widowControl/>
              <w:jc w:val="left"/>
              <w:rPr>
                <w:rFonts w:ascii="宋体" w:eastAsia="宋体" w:hAnsi="宋体" w:cs="宋体"/>
                <w:color w:val="000000"/>
                <w:kern w:val="0"/>
                <w:sz w:val="24"/>
                <w:szCs w:val="24"/>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B61A84">
            <w:pPr>
              <w:widowControl/>
              <w:jc w:val="left"/>
              <w:rPr>
                <w:rFonts w:ascii="宋体" w:eastAsia="宋体" w:hAnsi="宋体" w:cs="宋体"/>
                <w:color w:val="000000"/>
                <w:kern w:val="0"/>
                <w:sz w:val="24"/>
                <w:szCs w:val="24"/>
              </w:rPr>
            </w:pPr>
          </w:p>
        </w:tc>
        <w:tc>
          <w:tcPr>
            <w:tcW w:w="1120" w:type="dxa"/>
            <w:tcBorders>
              <w:top w:val="nil"/>
              <w:left w:val="nil"/>
              <w:bottom w:val="single" w:sz="4" w:space="0" w:color="auto"/>
              <w:right w:val="single" w:sz="4" w:space="0" w:color="auto"/>
            </w:tcBorders>
            <w:shd w:val="clear" w:color="auto" w:fill="auto"/>
            <w:vAlign w:val="center"/>
          </w:tcPr>
          <w:p w:rsidR="00B61A84" w:rsidRDefault="00B61A84">
            <w:pPr>
              <w:widowControl/>
              <w:jc w:val="left"/>
              <w:rPr>
                <w:rFonts w:ascii="宋体" w:eastAsia="宋体" w:hAnsi="宋体" w:cs="宋体"/>
                <w:color w:val="000000"/>
                <w:kern w:val="0"/>
                <w:sz w:val="24"/>
                <w:szCs w:val="24"/>
              </w:rPr>
            </w:pPr>
          </w:p>
        </w:tc>
        <w:tc>
          <w:tcPr>
            <w:tcW w:w="1120" w:type="dxa"/>
            <w:tcBorders>
              <w:top w:val="nil"/>
              <w:left w:val="nil"/>
              <w:bottom w:val="single" w:sz="4" w:space="0" w:color="auto"/>
              <w:right w:val="single" w:sz="4" w:space="0" w:color="auto"/>
            </w:tcBorders>
            <w:shd w:val="clear" w:color="auto" w:fill="auto"/>
            <w:vAlign w:val="center"/>
          </w:tcPr>
          <w:p w:rsidR="00B61A84" w:rsidRDefault="00B61A84">
            <w:pPr>
              <w:widowControl/>
              <w:jc w:val="left"/>
              <w:rPr>
                <w:rFonts w:ascii="宋体" w:eastAsia="宋体" w:hAnsi="宋体" w:cs="宋体"/>
                <w:color w:val="000000"/>
                <w:kern w:val="0"/>
                <w:sz w:val="24"/>
                <w:szCs w:val="24"/>
              </w:rPr>
            </w:pPr>
          </w:p>
        </w:tc>
        <w:tc>
          <w:tcPr>
            <w:tcW w:w="1243" w:type="dxa"/>
            <w:tcBorders>
              <w:top w:val="single" w:sz="4" w:space="0" w:color="auto"/>
              <w:left w:val="nil"/>
              <w:bottom w:val="single" w:sz="4" w:space="0" w:color="auto"/>
              <w:right w:val="single" w:sz="4" w:space="0" w:color="auto"/>
            </w:tcBorders>
            <w:shd w:val="clear" w:color="auto" w:fill="auto"/>
            <w:vAlign w:val="center"/>
          </w:tcPr>
          <w:p w:rsidR="00B61A84" w:rsidRDefault="00B61A84">
            <w:pPr>
              <w:widowControl/>
              <w:jc w:val="left"/>
              <w:rPr>
                <w:rFonts w:ascii="宋体" w:eastAsia="宋体" w:hAnsi="宋体" w:cs="宋体"/>
                <w:color w:val="000000"/>
                <w:kern w:val="0"/>
                <w:sz w:val="24"/>
                <w:szCs w:val="24"/>
              </w:rPr>
            </w:pPr>
          </w:p>
        </w:tc>
        <w:tc>
          <w:tcPr>
            <w:tcW w:w="830" w:type="dxa"/>
            <w:tcBorders>
              <w:top w:val="single" w:sz="4" w:space="0" w:color="auto"/>
              <w:left w:val="nil"/>
              <w:bottom w:val="single" w:sz="4" w:space="0" w:color="auto"/>
              <w:right w:val="single" w:sz="4" w:space="0" w:color="auto"/>
            </w:tcBorders>
          </w:tcPr>
          <w:p w:rsidR="00B61A84" w:rsidRDefault="00B61A84">
            <w:pPr>
              <w:widowControl/>
              <w:jc w:val="left"/>
              <w:rPr>
                <w:rFonts w:ascii="宋体" w:eastAsia="宋体" w:hAnsi="宋体" w:cs="宋体"/>
                <w:color w:val="000000"/>
                <w:kern w:val="0"/>
                <w:sz w:val="24"/>
                <w:szCs w:val="24"/>
              </w:rPr>
            </w:pPr>
          </w:p>
        </w:tc>
      </w:tr>
      <w:tr w:rsidR="00B61A84" w:rsidTr="002D1037">
        <w:trPr>
          <w:trHeight w:val="270"/>
          <w:jc w:val="center"/>
        </w:trPr>
        <w:tc>
          <w:tcPr>
            <w:tcW w:w="2439" w:type="dxa"/>
            <w:tcBorders>
              <w:top w:val="nil"/>
              <w:left w:val="single" w:sz="4" w:space="0" w:color="auto"/>
              <w:bottom w:val="single" w:sz="4" w:space="0" w:color="auto"/>
              <w:right w:val="single" w:sz="4" w:space="0" w:color="auto"/>
            </w:tcBorders>
            <w:shd w:val="clear" w:color="auto" w:fill="auto"/>
            <w:vAlign w:val="center"/>
          </w:tcPr>
          <w:p w:rsidR="00B61A84" w:rsidRDefault="007B3A4D">
            <w:pPr>
              <w:jc w:val="left"/>
              <w:rPr>
                <w:rFonts w:ascii="宋体" w:eastAsia="宋体" w:hAnsi="宋体" w:cs="宋体"/>
                <w:color w:val="000000"/>
                <w:sz w:val="22"/>
              </w:rPr>
            </w:pPr>
            <w:r>
              <w:rPr>
                <w:rFonts w:hint="eastAsia"/>
                <w:color w:val="000000"/>
                <w:sz w:val="22"/>
              </w:rPr>
              <w:t>麻醉止痛操作</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B61A84">
            <w:pPr>
              <w:widowControl/>
              <w:jc w:val="left"/>
              <w:rPr>
                <w:rFonts w:ascii="宋体" w:eastAsia="宋体" w:hAnsi="宋体" w:cs="宋体"/>
                <w:color w:val="000000"/>
                <w:kern w:val="0"/>
                <w:sz w:val="24"/>
                <w:szCs w:val="24"/>
              </w:rPr>
            </w:pPr>
          </w:p>
        </w:tc>
        <w:tc>
          <w:tcPr>
            <w:tcW w:w="87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B61A84">
            <w:pPr>
              <w:widowControl/>
              <w:jc w:val="left"/>
              <w:rPr>
                <w:rFonts w:ascii="宋体" w:eastAsia="宋体" w:hAnsi="宋体" w:cs="宋体"/>
                <w:color w:val="000000"/>
                <w:kern w:val="0"/>
                <w:sz w:val="24"/>
                <w:szCs w:val="24"/>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B61A84">
            <w:pPr>
              <w:widowControl/>
              <w:jc w:val="left"/>
              <w:rPr>
                <w:rFonts w:ascii="宋体" w:eastAsia="宋体" w:hAnsi="宋体" w:cs="宋体"/>
                <w:color w:val="000000"/>
                <w:kern w:val="0"/>
                <w:sz w:val="24"/>
                <w:szCs w:val="24"/>
              </w:rPr>
            </w:pPr>
          </w:p>
        </w:tc>
        <w:tc>
          <w:tcPr>
            <w:tcW w:w="1120" w:type="dxa"/>
            <w:tcBorders>
              <w:top w:val="nil"/>
              <w:left w:val="nil"/>
              <w:bottom w:val="single" w:sz="4" w:space="0" w:color="auto"/>
              <w:right w:val="single" w:sz="4" w:space="0" w:color="auto"/>
            </w:tcBorders>
            <w:shd w:val="clear" w:color="auto" w:fill="auto"/>
            <w:vAlign w:val="center"/>
          </w:tcPr>
          <w:p w:rsidR="00B61A84" w:rsidRDefault="00B61A84">
            <w:pPr>
              <w:widowControl/>
              <w:jc w:val="left"/>
              <w:rPr>
                <w:rFonts w:ascii="宋体" w:eastAsia="宋体" w:hAnsi="宋体" w:cs="宋体"/>
                <w:color w:val="000000"/>
                <w:kern w:val="0"/>
                <w:sz w:val="24"/>
                <w:szCs w:val="24"/>
              </w:rPr>
            </w:pPr>
          </w:p>
        </w:tc>
        <w:tc>
          <w:tcPr>
            <w:tcW w:w="1120" w:type="dxa"/>
            <w:tcBorders>
              <w:top w:val="nil"/>
              <w:left w:val="nil"/>
              <w:bottom w:val="single" w:sz="4" w:space="0" w:color="auto"/>
              <w:right w:val="single" w:sz="4" w:space="0" w:color="auto"/>
            </w:tcBorders>
            <w:shd w:val="clear" w:color="auto" w:fill="auto"/>
            <w:vAlign w:val="center"/>
          </w:tcPr>
          <w:p w:rsidR="00B61A84" w:rsidRDefault="00B61A84">
            <w:pPr>
              <w:widowControl/>
              <w:jc w:val="left"/>
              <w:rPr>
                <w:rFonts w:ascii="宋体" w:eastAsia="宋体" w:hAnsi="宋体" w:cs="宋体"/>
                <w:color w:val="000000"/>
                <w:kern w:val="0"/>
                <w:sz w:val="24"/>
                <w:szCs w:val="24"/>
              </w:rPr>
            </w:pPr>
          </w:p>
        </w:tc>
        <w:tc>
          <w:tcPr>
            <w:tcW w:w="1243" w:type="dxa"/>
            <w:tcBorders>
              <w:top w:val="single" w:sz="4" w:space="0" w:color="auto"/>
              <w:left w:val="nil"/>
              <w:bottom w:val="single" w:sz="4" w:space="0" w:color="auto"/>
              <w:right w:val="single" w:sz="4" w:space="0" w:color="auto"/>
            </w:tcBorders>
            <w:shd w:val="clear" w:color="auto" w:fill="auto"/>
            <w:vAlign w:val="center"/>
          </w:tcPr>
          <w:p w:rsidR="00B61A84" w:rsidRDefault="00B61A84">
            <w:pPr>
              <w:widowControl/>
              <w:jc w:val="left"/>
              <w:rPr>
                <w:rFonts w:ascii="宋体" w:eastAsia="宋体" w:hAnsi="宋体" w:cs="宋体"/>
                <w:color w:val="000000"/>
                <w:kern w:val="0"/>
                <w:sz w:val="24"/>
                <w:szCs w:val="24"/>
              </w:rPr>
            </w:pPr>
          </w:p>
        </w:tc>
        <w:tc>
          <w:tcPr>
            <w:tcW w:w="830" w:type="dxa"/>
            <w:tcBorders>
              <w:top w:val="single" w:sz="4" w:space="0" w:color="auto"/>
              <w:left w:val="nil"/>
              <w:bottom w:val="single" w:sz="4" w:space="0" w:color="auto"/>
              <w:right w:val="single" w:sz="4" w:space="0" w:color="auto"/>
            </w:tcBorders>
          </w:tcPr>
          <w:p w:rsidR="00B61A84" w:rsidRDefault="00B61A84">
            <w:pPr>
              <w:widowControl/>
              <w:jc w:val="left"/>
              <w:rPr>
                <w:rFonts w:ascii="宋体" w:eastAsia="宋体" w:hAnsi="宋体" w:cs="宋体"/>
                <w:color w:val="000000"/>
                <w:kern w:val="0"/>
                <w:sz w:val="24"/>
                <w:szCs w:val="24"/>
              </w:rPr>
            </w:pPr>
          </w:p>
        </w:tc>
      </w:tr>
      <w:tr w:rsidR="00B61A84" w:rsidTr="002D1037">
        <w:trPr>
          <w:trHeight w:val="270"/>
          <w:jc w:val="center"/>
        </w:trPr>
        <w:tc>
          <w:tcPr>
            <w:tcW w:w="2439" w:type="dxa"/>
            <w:tcBorders>
              <w:top w:val="nil"/>
              <w:left w:val="single" w:sz="4" w:space="0" w:color="auto"/>
              <w:bottom w:val="single" w:sz="4" w:space="0" w:color="auto"/>
              <w:right w:val="single" w:sz="4" w:space="0" w:color="auto"/>
            </w:tcBorders>
            <w:shd w:val="clear" w:color="auto" w:fill="auto"/>
            <w:vAlign w:val="center"/>
          </w:tcPr>
          <w:p w:rsidR="00B61A84" w:rsidRDefault="007B3A4D">
            <w:pPr>
              <w:jc w:val="left"/>
              <w:rPr>
                <w:rFonts w:ascii="宋体" w:eastAsia="宋体" w:hAnsi="宋体" w:cs="宋体"/>
                <w:color w:val="000000"/>
                <w:sz w:val="22"/>
              </w:rPr>
            </w:pPr>
            <w:r>
              <w:rPr>
                <w:rFonts w:hint="eastAsia"/>
                <w:color w:val="000000"/>
                <w:sz w:val="22"/>
              </w:rPr>
              <w:t>安全</w:t>
            </w:r>
            <w:proofErr w:type="gramStart"/>
            <w:r>
              <w:rPr>
                <w:rFonts w:hint="eastAsia"/>
                <w:color w:val="000000"/>
                <w:sz w:val="22"/>
              </w:rPr>
              <w:t>镇静技术</w:t>
            </w:r>
            <w:proofErr w:type="gramEnd"/>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B61A84">
            <w:pPr>
              <w:widowControl/>
              <w:jc w:val="left"/>
              <w:rPr>
                <w:rFonts w:ascii="宋体" w:eastAsia="宋体" w:hAnsi="宋体" w:cs="宋体"/>
                <w:color w:val="000000"/>
                <w:kern w:val="0"/>
                <w:sz w:val="24"/>
                <w:szCs w:val="24"/>
              </w:rPr>
            </w:pPr>
          </w:p>
        </w:tc>
        <w:tc>
          <w:tcPr>
            <w:tcW w:w="87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B61A84">
            <w:pPr>
              <w:widowControl/>
              <w:jc w:val="left"/>
              <w:rPr>
                <w:rFonts w:ascii="宋体" w:eastAsia="宋体" w:hAnsi="宋体" w:cs="宋体"/>
                <w:color w:val="000000"/>
                <w:kern w:val="0"/>
                <w:sz w:val="24"/>
                <w:szCs w:val="24"/>
              </w:rPr>
            </w:pP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B61A84">
            <w:pPr>
              <w:widowControl/>
              <w:jc w:val="left"/>
              <w:rPr>
                <w:rFonts w:ascii="宋体" w:eastAsia="宋体" w:hAnsi="宋体" w:cs="宋体"/>
                <w:color w:val="000000"/>
                <w:kern w:val="0"/>
                <w:sz w:val="24"/>
                <w:szCs w:val="24"/>
              </w:rPr>
            </w:pPr>
          </w:p>
        </w:tc>
        <w:tc>
          <w:tcPr>
            <w:tcW w:w="1120" w:type="dxa"/>
            <w:tcBorders>
              <w:top w:val="nil"/>
              <w:left w:val="nil"/>
              <w:bottom w:val="single" w:sz="4" w:space="0" w:color="auto"/>
              <w:right w:val="single" w:sz="4" w:space="0" w:color="auto"/>
            </w:tcBorders>
            <w:shd w:val="clear" w:color="auto" w:fill="auto"/>
            <w:vAlign w:val="center"/>
          </w:tcPr>
          <w:p w:rsidR="00B61A84" w:rsidRDefault="00B61A84">
            <w:pPr>
              <w:widowControl/>
              <w:jc w:val="left"/>
              <w:rPr>
                <w:rFonts w:ascii="宋体" w:eastAsia="宋体" w:hAnsi="宋体" w:cs="宋体"/>
                <w:color w:val="000000"/>
                <w:kern w:val="0"/>
                <w:sz w:val="24"/>
                <w:szCs w:val="24"/>
              </w:rPr>
            </w:pPr>
          </w:p>
        </w:tc>
        <w:tc>
          <w:tcPr>
            <w:tcW w:w="1120" w:type="dxa"/>
            <w:tcBorders>
              <w:top w:val="nil"/>
              <w:left w:val="nil"/>
              <w:bottom w:val="single" w:sz="4" w:space="0" w:color="auto"/>
              <w:right w:val="single" w:sz="4" w:space="0" w:color="auto"/>
            </w:tcBorders>
            <w:shd w:val="clear" w:color="auto" w:fill="auto"/>
            <w:vAlign w:val="center"/>
          </w:tcPr>
          <w:p w:rsidR="00B61A84" w:rsidRDefault="00B61A84">
            <w:pPr>
              <w:widowControl/>
              <w:jc w:val="left"/>
              <w:rPr>
                <w:rFonts w:ascii="宋体" w:eastAsia="宋体" w:hAnsi="宋体" w:cs="宋体"/>
                <w:color w:val="000000"/>
                <w:kern w:val="0"/>
                <w:sz w:val="24"/>
                <w:szCs w:val="24"/>
              </w:rPr>
            </w:pPr>
          </w:p>
        </w:tc>
        <w:tc>
          <w:tcPr>
            <w:tcW w:w="1243" w:type="dxa"/>
            <w:tcBorders>
              <w:top w:val="single" w:sz="4" w:space="0" w:color="auto"/>
              <w:left w:val="nil"/>
              <w:bottom w:val="single" w:sz="4" w:space="0" w:color="auto"/>
              <w:right w:val="single" w:sz="4" w:space="0" w:color="auto"/>
            </w:tcBorders>
            <w:shd w:val="clear" w:color="auto" w:fill="auto"/>
            <w:vAlign w:val="center"/>
          </w:tcPr>
          <w:p w:rsidR="00B61A84" w:rsidRDefault="00B61A84">
            <w:pPr>
              <w:widowControl/>
              <w:jc w:val="left"/>
              <w:rPr>
                <w:rFonts w:ascii="宋体" w:eastAsia="宋体" w:hAnsi="宋体" w:cs="宋体"/>
                <w:color w:val="000000"/>
                <w:kern w:val="0"/>
                <w:sz w:val="24"/>
                <w:szCs w:val="24"/>
              </w:rPr>
            </w:pPr>
          </w:p>
        </w:tc>
        <w:tc>
          <w:tcPr>
            <w:tcW w:w="830" w:type="dxa"/>
            <w:tcBorders>
              <w:top w:val="single" w:sz="4" w:space="0" w:color="auto"/>
              <w:left w:val="nil"/>
              <w:bottom w:val="single" w:sz="4" w:space="0" w:color="auto"/>
              <w:right w:val="single" w:sz="4" w:space="0" w:color="auto"/>
            </w:tcBorders>
          </w:tcPr>
          <w:p w:rsidR="00B61A84" w:rsidRDefault="00B61A84">
            <w:pPr>
              <w:widowControl/>
              <w:jc w:val="left"/>
              <w:rPr>
                <w:rFonts w:ascii="宋体" w:eastAsia="宋体" w:hAnsi="宋体" w:cs="宋体"/>
                <w:color w:val="000000"/>
                <w:kern w:val="0"/>
                <w:sz w:val="24"/>
                <w:szCs w:val="24"/>
              </w:rPr>
            </w:pPr>
          </w:p>
        </w:tc>
      </w:tr>
      <w:tr w:rsidR="00B61A84" w:rsidTr="002D1037">
        <w:trPr>
          <w:trHeight w:val="270"/>
          <w:jc w:val="center"/>
        </w:trPr>
        <w:tc>
          <w:tcPr>
            <w:tcW w:w="2439" w:type="dxa"/>
            <w:tcBorders>
              <w:top w:val="nil"/>
              <w:left w:val="single" w:sz="4" w:space="0" w:color="auto"/>
              <w:bottom w:val="single" w:sz="4" w:space="0" w:color="auto"/>
              <w:right w:val="single" w:sz="4" w:space="0" w:color="auto"/>
            </w:tcBorders>
            <w:shd w:val="clear" w:color="auto" w:fill="auto"/>
            <w:vAlign w:val="center"/>
          </w:tcPr>
          <w:p w:rsidR="00B61A84" w:rsidRDefault="007B3A4D">
            <w:pPr>
              <w:jc w:val="left"/>
              <w:rPr>
                <w:rFonts w:ascii="宋体" w:eastAsia="宋体" w:hAnsi="宋体" w:cs="宋体"/>
                <w:color w:val="000000"/>
                <w:sz w:val="22"/>
              </w:rPr>
            </w:pPr>
            <w:r>
              <w:rPr>
                <w:rFonts w:hint="eastAsia"/>
                <w:color w:val="000000"/>
                <w:sz w:val="22"/>
              </w:rPr>
              <w:t>无菌操作</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7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3" w:type="dxa"/>
            <w:tcBorders>
              <w:top w:val="single" w:sz="4" w:space="0" w:color="auto"/>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30" w:type="dxa"/>
            <w:tcBorders>
              <w:top w:val="single" w:sz="4" w:space="0" w:color="auto"/>
              <w:left w:val="nil"/>
              <w:bottom w:val="single" w:sz="4" w:space="0" w:color="auto"/>
              <w:right w:val="single" w:sz="4" w:space="0" w:color="auto"/>
            </w:tcBorders>
          </w:tcPr>
          <w:p w:rsidR="00B61A84" w:rsidRDefault="00B61A84">
            <w:pPr>
              <w:widowControl/>
              <w:jc w:val="left"/>
              <w:rPr>
                <w:rFonts w:ascii="宋体" w:eastAsia="宋体" w:hAnsi="宋体" w:cs="宋体"/>
                <w:color w:val="000000"/>
                <w:kern w:val="0"/>
                <w:sz w:val="24"/>
                <w:szCs w:val="24"/>
              </w:rPr>
            </w:pPr>
          </w:p>
        </w:tc>
      </w:tr>
      <w:tr w:rsidR="00B61A84" w:rsidTr="002D1037">
        <w:trPr>
          <w:trHeight w:val="270"/>
          <w:jc w:val="center"/>
        </w:trPr>
        <w:tc>
          <w:tcPr>
            <w:tcW w:w="2439" w:type="dxa"/>
            <w:tcBorders>
              <w:top w:val="nil"/>
              <w:left w:val="single" w:sz="4" w:space="0" w:color="auto"/>
              <w:bottom w:val="single" w:sz="4" w:space="0" w:color="auto"/>
              <w:right w:val="single" w:sz="4" w:space="0" w:color="auto"/>
            </w:tcBorders>
            <w:shd w:val="clear" w:color="auto" w:fill="auto"/>
            <w:vAlign w:val="center"/>
          </w:tcPr>
          <w:p w:rsidR="00B61A84" w:rsidRDefault="007B3A4D">
            <w:pPr>
              <w:jc w:val="left"/>
              <w:rPr>
                <w:rFonts w:ascii="宋体" w:eastAsia="宋体" w:hAnsi="宋体" w:cs="宋体"/>
                <w:color w:val="000000"/>
                <w:sz w:val="22"/>
              </w:rPr>
            </w:pPr>
            <w:r>
              <w:rPr>
                <w:rFonts w:hint="eastAsia"/>
                <w:color w:val="000000"/>
                <w:sz w:val="22"/>
              </w:rPr>
              <w:t>需要时及时寻求帮助</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7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3" w:type="dxa"/>
            <w:tcBorders>
              <w:top w:val="single" w:sz="4" w:space="0" w:color="auto"/>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30" w:type="dxa"/>
            <w:tcBorders>
              <w:top w:val="single" w:sz="4" w:space="0" w:color="auto"/>
              <w:left w:val="nil"/>
              <w:bottom w:val="single" w:sz="4" w:space="0" w:color="auto"/>
              <w:right w:val="single" w:sz="4" w:space="0" w:color="auto"/>
            </w:tcBorders>
          </w:tcPr>
          <w:p w:rsidR="00B61A84" w:rsidRDefault="00B61A84">
            <w:pPr>
              <w:widowControl/>
              <w:jc w:val="left"/>
              <w:rPr>
                <w:rFonts w:ascii="宋体" w:eastAsia="宋体" w:hAnsi="宋体" w:cs="宋体"/>
                <w:color w:val="000000"/>
                <w:kern w:val="0"/>
                <w:sz w:val="24"/>
                <w:szCs w:val="24"/>
              </w:rPr>
            </w:pPr>
          </w:p>
        </w:tc>
      </w:tr>
      <w:tr w:rsidR="00B61A84" w:rsidTr="002D1037">
        <w:trPr>
          <w:trHeight w:val="270"/>
          <w:jc w:val="center"/>
        </w:trPr>
        <w:tc>
          <w:tcPr>
            <w:tcW w:w="2439" w:type="dxa"/>
            <w:tcBorders>
              <w:top w:val="nil"/>
              <w:left w:val="single" w:sz="4" w:space="0" w:color="auto"/>
              <w:bottom w:val="single" w:sz="4" w:space="0" w:color="auto"/>
              <w:right w:val="single" w:sz="4" w:space="0" w:color="auto"/>
            </w:tcBorders>
            <w:shd w:val="clear" w:color="auto" w:fill="auto"/>
            <w:vAlign w:val="center"/>
          </w:tcPr>
          <w:p w:rsidR="00B61A84" w:rsidRDefault="007B3A4D">
            <w:pPr>
              <w:jc w:val="left"/>
              <w:rPr>
                <w:rFonts w:ascii="宋体" w:eastAsia="宋体" w:hAnsi="宋体" w:cs="宋体"/>
                <w:color w:val="000000"/>
                <w:sz w:val="22"/>
              </w:rPr>
            </w:pPr>
            <w:r>
              <w:rPr>
                <w:rFonts w:hint="eastAsia"/>
                <w:color w:val="000000"/>
                <w:sz w:val="22"/>
              </w:rPr>
              <w:t>术后操作</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7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3" w:type="dxa"/>
            <w:tcBorders>
              <w:top w:val="single" w:sz="4" w:space="0" w:color="auto"/>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30" w:type="dxa"/>
            <w:tcBorders>
              <w:top w:val="single" w:sz="4" w:space="0" w:color="auto"/>
              <w:left w:val="nil"/>
              <w:bottom w:val="single" w:sz="4" w:space="0" w:color="auto"/>
              <w:right w:val="single" w:sz="4" w:space="0" w:color="auto"/>
            </w:tcBorders>
          </w:tcPr>
          <w:p w:rsidR="00B61A84" w:rsidRDefault="00B61A84">
            <w:pPr>
              <w:widowControl/>
              <w:jc w:val="left"/>
              <w:rPr>
                <w:rFonts w:ascii="宋体" w:eastAsia="宋体" w:hAnsi="宋体" w:cs="宋体"/>
                <w:color w:val="000000"/>
                <w:kern w:val="0"/>
                <w:sz w:val="24"/>
                <w:szCs w:val="24"/>
              </w:rPr>
            </w:pPr>
          </w:p>
        </w:tc>
      </w:tr>
      <w:tr w:rsidR="00B61A84" w:rsidTr="002D1037">
        <w:trPr>
          <w:trHeight w:val="270"/>
          <w:jc w:val="center"/>
        </w:trPr>
        <w:tc>
          <w:tcPr>
            <w:tcW w:w="2439" w:type="dxa"/>
            <w:tcBorders>
              <w:top w:val="nil"/>
              <w:left w:val="single" w:sz="4" w:space="0" w:color="auto"/>
              <w:bottom w:val="single" w:sz="4" w:space="0" w:color="auto"/>
              <w:right w:val="single" w:sz="4" w:space="0" w:color="auto"/>
            </w:tcBorders>
            <w:shd w:val="clear" w:color="auto" w:fill="auto"/>
            <w:vAlign w:val="center"/>
          </w:tcPr>
          <w:p w:rsidR="00B61A84" w:rsidRDefault="007B3A4D">
            <w:pPr>
              <w:jc w:val="left"/>
              <w:rPr>
                <w:rFonts w:ascii="宋体" w:eastAsia="宋体" w:hAnsi="宋体" w:cs="宋体"/>
                <w:color w:val="000000"/>
                <w:sz w:val="22"/>
              </w:rPr>
            </w:pPr>
            <w:r>
              <w:rPr>
                <w:rFonts w:hint="eastAsia"/>
                <w:color w:val="000000"/>
                <w:sz w:val="22"/>
              </w:rPr>
              <w:t>交流沟通技巧</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7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3" w:type="dxa"/>
            <w:tcBorders>
              <w:top w:val="single" w:sz="4" w:space="0" w:color="auto"/>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30" w:type="dxa"/>
            <w:tcBorders>
              <w:top w:val="single" w:sz="4" w:space="0" w:color="auto"/>
              <w:left w:val="nil"/>
              <w:bottom w:val="single" w:sz="4" w:space="0" w:color="auto"/>
              <w:right w:val="single" w:sz="4" w:space="0" w:color="auto"/>
            </w:tcBorders>
          </w:tcPr>
          <w:p w:rsidR="00B61A84" w:rsidRDefault="00B61A84">
            <w:pPr>
              <w:widowControl/>
              <w:jc w:val="left"/>
              <w:rPr>
                <w:rFonts w:ascii="宋体" w:eastAsia="宋体" w:hAnsi="宋体" w:cs="宋体"/>
                <w:color w:val="000000"/>
                <w:kern w:val="0"/>
                <w:sz w:val="24"/>
                <w:szCs w:val="24"/>
              </w:rPr>
            </w:pPr>
          </w:p>
        </w:tc>
      </w:tr>
      <w:tr w:rsidR="00B61A84" w:rsidTr="002D1037">
        <w:trPr>
          <w:trHeight w:val="270"/>
          <w:jc w:val="center"/>
        </w:trPr>
        <w:tc>
          <w:tcPr>
            <w:tcW w:w="2439" w:type="dxa"/>
            <w:tcBorders>
              <w:top w:val="nil"/>
              <w:left w:val="single" w:sz="4" w:space="0" w:color="auto"/>
              <w:bottom w:val="single" w:sz="4" w:space="0" w:color="auto"/>
              <w:right w:val="single" w:sz="4" w:space="0" w:color="auto"/>
            </w:tcBorders>
            <w:shd w:val="clear" w:color="auto" w:fill="auto"/>
            <w:vAlign w:val="center"/>
          </w:tcPr>
          <w:p w:rsidR="00B61A84" w:rsidRDefault="007B3A4D">
            <w:pPr>
              <w:jc w:val="left"/>
              <w:rPr>
                <w:rFonts w:ascii="宋体" w:eastAsia="宋体" w:hAnsi="宋体" w:cs="宋体"/>
                <w:color w:val="000000"/>
                <w:sz w:val="22"/>
              </w:rPr>
            </w:pPr>
            <w:r>
              <w:rPr>
                <w:rFonts w:hint="eastAsia"/>
                <w:color w:val="000000"/>
                <w:sz w:val="22"/>
              </w:rPr>
              <w:t>专业素养和病人照顾</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7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3" w:type="dxa"/>
            <w:tcBorders>
              <w:top w:val="single" w:sz="4" w:space="0" w:color="auto"/>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30" w:type="dxa"/>
            <w:tcBorders>
              <w:top w:val="single" w:sz="4" w:space="0" w:color="auto"/>
              <w:left w:val="nil"/>
              <w:bottom w:val="single" w:sz="4" w:space="0" w:color="auto"/>
              <w:right w:val="single" w:sz="4" w:space="0" w:color="auto"/>
            </w:tcBorders>
          </w:tcPr>
          <w:p w:rsidR="00B61A84" w:rsidRDefault="00B61A84">
            <w:pPr>
              <w:widowControl/>
              <w:jc w:val="left"/>
              <w:rPr>
                <w:rFonts w:ascii="宋体" w:eastAsia="宋体" w:hAnsi="宋体" w:cs="宋体"/>
                <w:color w:val="000000"/>
                <w:kern w:val="0"/>
                <w:sz w:val="24"/>
                <w:szCs w:val="24"/>
              </w:rPr>
            </w:pPr>
          </w:p>
        </w:tc>
      </w:tr>
      <w:tr w:rsidR="00B61A84" w:rsidTr="002D1037">
        <w:trPr>
          <w:trHeight w:val="270"/>
          <w:jc w:val="center"/>
        </w:trPr>
        <w:tc>
          <w:tcPr>
            <w:tcW w:w="2439" w:type="dxa"/>
            <w:tcBorders>
              <w:top w:val="nil"/>
              <w:left w:val="single" w:sz="4" w:space="0" w:color="auto"/>
              <w:bottom w:val="single" w:sz="4" w:space="0" w:color="auto"/>
              <w:right w:val="single" w:sz="4" w:space="0" w:color="auto"/>
            </w:tcBorders>
            <w:shd w:val="clear" w:color="auto" w:fill="auto"/>
            <w:vAlign w:val="center"/>
          </w:tcPr>
          <w:p w:rsidR="00B61A84" w:rsidRDefault="007B3A4D">
            <w:pPr>
              <w:jc w:val="left"/>
              <w:rPr>
                <w:rFonts w:ascii="宋体" w:eastAsia="宋体" w:hAnsi="宋体" w:cs="宋体"/>
                <w:color w:val="000000"/>
                <w:sz w:val="22"/>
              </w:rPr>
            </w:pPr>
            <w:r>
              <w:rPr>
                <w:rFonts w:hint="eastAsia"/>
                <w:color w:val="000000"/>
                <w:sz w:val="22"/>
              </w:rPr>
              <w:t>总体表现评价</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7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single" w:sz="4" w:space="0" w:color="auto"/>
              <w:left w:val="nil"/>
              <w:bottom w:val="single" w:sz="4" w:space="0" w:color="auto"/>
              <w:right w:val="single" w:sz="4" w:space="0" w:color="auto"/>
            </w:tcBorders>
            <w:shd w:val="clear" w:color="auto" w:fill="FFFFFF" w:themeFill="background1"/>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243" w:type="dxa"/>
            <w:tcBorders>
              <w:top w:val="single" w:sz="4" w:space="0" w:color="auto"/>
              <w:left w:val="nil"/>
              <w:bottom w:val="single" w:sz="4" w:space="0" w:color="auto"/>
              <w:right w:val="single" w:sz="4" w:space="0" w:color="auto"/>
            </w:tcBorders>
            <w:shd w:val="clear" w:color="auto" w:fill="auto"/>
            <w:vAlign w:val="center"/>
          </w:tcPr>
          <w:p w:rsidR="00B61A84" w:rsidRDefault="007B3A4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30" w:type="dxa"/>
            <w:tcBorders>
              <w:top w:val="single" w:sz="4" w:space="0" w:color="auto"/>
              <w:left w:val="nil"/>
              <w:bottom w:val="single" w:sz="4" w:space="0" w:color="auto"/>
              <w:right w:val="single" w:sz="4" w:space="0" w:color="auto"/>
            </w:tcBorders>
          </w:tcPr>
          <w:p w:rsidR="00B61A84" w:rsidRDefault="00B61A84">
            <w:pPr>
              <w:widowControl/>
              <w:jc w:val="left"/>
              <w:rPr>
                <w:rFonts w:ascii="宋体" w:eastAsia="宋体" w:hAnsi="宋体" w:cs="宋体"/>
                <w:color w:val="000000"/>
                <w:kern w:val="0"/>
                <w:sz w:val="24"/>
                <w:szCs w:val="24"/>
              </w:rPr>
            </w:pPr>
          </w:p>
        </w:tc>
      </w:tr>
    </w:tbl>
    <w:p w:rsidR="00B61A84" w:rsidRDefault="007B3A4D">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直接观察时间分钟；反馈时间分钟</w:t>
      </w:r>
    </w:p>
    <w:p w:rsidR="00B61A84" w:rsidRDefault="007B3A4D">
      <w:pPr>
        <w:widowControl/>
        <w:spacing w:line="276"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教师对此次测评的满意程度：</w:t>
      </w:r>
    </w:p>
    <w:p w:rsidR="00B61A84" w:rsidRDefault="007B3A4D">
      <w:pPr>
        <w:spacing w:line="276" w:lineRule="auto"/>
        <w:ind w:firstLine="450"/>
        <w:jc w:val="distribute"/>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劣 □1□2□3</w:t>
      </w:r>
      <w:r>
        <w:rPr>
          <w:rFonts w:ascii="宋体" w:eastAsia="宋体" w:hAnsi="宋体" w:cs="宋体" w:hint="eastAsia"/>
          <w:b/>
          <w:color w:val="000000"/>
          <w:kern w:val="0"/>
          <w:sz w:val="24"/>
          <w:szCs w:val="24"/>
        </w:rPr>
        <w:t>∣</w:t>
      </w:r>
      <w:r>
        <w:rPr>
          <w:rFonts w:ascii="宋体" w:eastAsia="宋体" w:hAnsi="宋体" w:cs="宋体" w:hint="eastAsia"/>
          <w:color w:val="000000"/>
          <w:kern w:val="0"/>
          <w:sz w:val="24"/>
          <w:szCs w:val="24"/>
        </w:rPr>
        <w:t>□4□5□6</w:t>
      </w:r>
      <w:r>
        <w:rPr>
          <w:rFonts w:ascii="宋体" w:eastAsia="宋体" w:hAnsi="宋体" w:cs="宋体" w:hint="eastAsia"/>
          <w:b/>
          <w:color w:val="000000"/>
          <w:kern w:val="0"/>
          <w:sz w:val="24"/>
          <w:szCs w:val="24"/>
        </w:rPr>
        <w:t>∣</w:t>
      </w:r>
      <w:r>
        <w:rPr>
          <w:rFonts w:ascii="宋体" w:eastAsia="宋体" w:hAnsi="宋体" w:cs="宋体" w:hint="eastAsia"/>
          <w:color w:val="000000"/>
          <w:kern w:val="0"/>
          <w:sz w:val="24"/>
          <w:szCs w:val="24"/>
        </w:rPr>
        <w:t>□7□8□9  优</w:t>
      </w:r>
    </w:p>
    <w:p w:rsidR="00B61A84" w:rsidRDefault="007B3A4D">
      <w:pPr>
        <w:spacing w:line="276"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学员对此次测评的满意程度：</w:t>
      </w:r>
    </w:p>
    <w:p w:rsidR="00B61A84" w:rsidRDefault="007B3A4D" w:rsidP="002D1037">
      <w:pPr>
        <w:spacing w:line="276" w:lineRule="auto"/>
        <w:ind w:firstLine="450"/>
        <w:jc w:val="distribute"/>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劣 □1□2□3</w:t>
      </w:r>
      <w:r>
        <w:rPr>
          <w:rFonts w:ascii="宋体" w:eastAsia="宋体" w:hAnsi="宋体" w:cs="宋体" w:hint="eastAsia"/>
          <w:b/>
          <w:color w:val="000000"/>
          <w:kern w:val="0"/>
          <w:sz w:val="24"/>
          <w:szCs w:val="24"/>
        </w:rPr>
        <w:t>∣</w:t>
      </w:r>
      <w:r>
        <w:rPr>
          <w:rFonts w:ascii="宋体" w:eastAsia="宋体" w:hAnsi="宋体" w:cs="宋体" w:hint="eastAsia"/>
          <w:color w:val="000000"/>
          <w:kern w:val="0"/>
          <w:sz w:val="24"/>
          <w:szCs w:val="24"/>
        </w:rPr>
        <w:t>□4□5□6</w:t>
      </w:r>
      <w:r>
        <w:rPr>
          <w:rFonts w:ascii="宋体" w:eastAsia="宋体" w:hAnsi="宋体" w:cs="宋体" w:hint="eastAsia"/>
          <w:b/>
          <w:color w:val="000000"/>
          <w:kern w:val="0"/>
          <w:sz w:val="24"/>
          <w:szCs w:val="24"/>
        </w:rPr>
        <w:t>∣</w:t>
      </w:r>
      <w:r>
        <w:rPr>
          <w:rFonts w:ascii="宋体" w:eastAsia="宋体" w:hAnsi="宋体" w:cs="宋体" w:hint="eastAsia"/>
          <w:color w:val="000000"/>
          <w:kern w:val="0"/>
          <w:sz w:val="24"/>
          <w:szCs w:val="24"/>
        </w:rPr>
        <w:t>□7□8□9  优</w:t>
      </w:r>
      <w:r>
        <w:rPr>
          <w:rFonts w:ascii="宋体" w:eastAsia="宋体" w:hAnsi="宋体" w:cs="宋体"/>
          <w:color w:val="000000"/>
          <w:kern w:val="0"/>
          <w:sz w:val="24"/>
          <w:szCs w:val="24"/>
        </w:rPr>
        <w:br w:type="page"/>
      </w:r>
    </w:p>
    <w:p w:rsidR="00B61A84" w:rsidRDefault="007B3A4D">
      <w:pPr>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教师对学生表现的主要反馈要点：</w:t>
      </w:r>
    </w:p>
    <w:p w:rsidR="00B61A84" w:rsidRDefault="007B3A4D">
      <w:pPr>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1．表现比较好的部分</w:t>
      </w: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rPr>
      </w:pP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highlight w:val="yellow"/>
        </w:rPr>
      </w:pPr>
    </w:p>
    <w:p w:rsidR="00B61A84" w:rsidRDefault="007B3A4D">
      <w:pPr>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 可以改进的部分</w:t>
      </w: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highlight w:val="yellow"/>
        </w:rPr>
      </w:pPr>
    </w:p>
    <w:p w:rsidR="00B61A84" w:rsidRDefault="00B61A84">
      <w:pPr>
        <w:spacing w:line="480" w:lineRule="auto"/>
        <w:jc w:val="left"/>
        <w:rPr>
          <w:rFonts w:ascii="宋体" w:eastAsia="宋体" w:hAnsi="宋体" w:cs="宋体"/>
          <w:color w:val="000000"/>
          <w:kern w:val="0"/>
          <w:sz w:val="24"/>
          <w:szCs w:val="24"/>
          <w:u w:val="single"/>
        </w:rPr>
      </w:pPr>
    </w:p>
    <w:p w:rsidR="00B61A84" w:rsidRDefault="007B3A4D">
      <w:pPr>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 表现不足的部分</w:t>
      </w: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highlight w:val="yellow"/>
        </w:rPr>
      </w:pPr>
    </w:p>
    <w:p w:rsidR="00B61A84" w:rsidRDefault="007B3A4D">
      <w:pPr>
        <w:spacing w:line="48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 整体表现（总体印象）</w:t>
      </w: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jc w:val="left"/>
        <w:rPr>
          <w:rFonts w:ascii="宋体" w:eastAsia="宋体" w:hAnsi="宋体" w:cs="宋体"/>
          <w:color w:val="000000"/>
          <w:kern w:val="0"/>
          <w:sz w:val="24"/>
          <w:szCs w:val="24"/>
          <w:u w:val="single"/>
        </w:rPr>
      </w:pPr>
    </w:p>
    <w:p w:rsidR="00B61A84" w:rsidRDefault="00B61A84">
      <w:pPr>
        <w:spacing w:line="480" w:lineRule="auto"/>
        <w:ind w:firstLine="450"/>
        <w:jc w:val="left"/>
        <w:rPr>
          <w:rFonts w:ascii="宋体" w:eastAsia="宋体" w:hAnsi="宋体" w:cs="宋体"/>
          <w:color w:val="000000"/>
          <w:kern w:val="0"/>
          <w:sz w:val="24"/>
          <w:szCs w:val="24"/>
        </w:rPr>
      </w:pPr>
    </w:p>
    <w:p w:rsidR="00B61A84" w:rsidRDefault="007B3A4D">
      <w:pPr>
        <w:spacing w:line="480" w:lineRule="auto"/>
        <w:ind w:firstLine="45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教师签名：                  学生签名：</w:t>
      </w:r>
    </w:p>
    <w:p w:rsidR="007C5F42" w:rsidRDefault="007C5F42">
      <w:pPr>
        <w:spacing w:line="480" w:lineRule="auto"/>
        <w:ind w:firstLine="450"/>
        <w:jc w:val="left"/>
        <w:rPr>
          <w:rFonts w:ascii="宋体" w:eastAsia="宋体" w:hAnsi="宋体" w:cs="宋体"/>
          <w:color w:val="000000"/>
          <w:kern w:val="0"/>
          <w:sz w:val="24"/>
          <w:szCs w:val="24"/>
          <w:u w:val="single"/>
        </w:rPr>
      </w:pPr>
    </w:p>
    <w:p w:rsidR="00B61A84" w:rsidRPr="002D1037" w:rsidRDefault="00B61A84" w:rsidP="002D1037">
      <w:pPr>
        <w:spacing w:after="156"/>
        <w:rPr>
          <w:rFonts w:ascii="宋体" w:eastAsia="宋体" w:hAnsi="宋体" w:cs="宋体"/>
          <w:color w:val="000000"/>
          <w:kern w:val="0"/>
          <w:sz w:val="32"/>
          <w:szCs w:val="32"/>
        </w:rPr>
      </w:pPr>
      <w:r w:rsidRPr="002D1037">
        <w:rPr>
          <w:rFonts w:ascii="宋体" w:eastAsia="宋体" w:hAnsi="宋体" w:cs="宋体" w:hint="eastAsia"/>
          <w:color w:val="000000"/>
          <w:kern w:val="0"/>
          <w:sz w:val="32"/>
          <w:szCs w:val="32"/>
        </w:rPr>
        <w:lastRenderedPageBreak/>
        <w:t>附件6：</w:t>
      </w:r>
    </w:p>
    <w:p w:rsidR="00B61A84" w:rsidRDefault="007B3A4D" w:rsidP="002D1037">
      <w:pPr>
        <w:spacing w:afterLines="50" w:after="156"/>
        <w:jc w:val="center"/>
        <w:rPr>
          <w:rFonts w:ascii="Calibri" w:eastAsia="宋体" w:hAnsi="Calibri" w:cs="Times New Roman"/>
          <w:b/>
          <w:sz w:val="44"/>
          <w:szCs w:val="44"/>
        </w:rPr>
      </w:pPr>
      <w:r>
        <w:rPr>
          <w:rFonts w:ascii="Calibri" w:eastAsia="宋体" w:hAnsi="Calibri" w:cs="Times New Roman" w:hint="eastAsia"/>
          <w:b/>
          <w:sz w:val="44"/>
          <w:szCs w:val="44"/>
        </w:rPr>
        <w:t>教学病例讨论记录表</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647"/>
        <w:gridCol w:w="1174"/>
        <w:gridCol w:w="733"/>
        <w:gridCol w:w="874"/>
        <w:gridCol w:w="836"/>
        <w:gridCol w:w="1149"/>
        <w:gridCol w:w="999"/>
        <w:gridCol w:w="2211"/>
      </w:tblGrid>
      <w:tr w:rsidR="00B61A84">
        <w:trPr>
          <w:trHeight w:val="460"/>
          <w:jc w:val="center"/>
        </w:trPr>
        <w:tc>
          <w:tcPr>
            <w:tcW w:w="1169" w:type="dxa"/>
            <w:gridSpan w:val="2"/>
            <w:vAlign w:val="center"/>
          </w:tcPr>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教研室</w:t>
            </w:r>
          </w:p>
        </w:tc>
        <w:tc>
          <w:tcPr>
            <w:tcW w:w="1907" w:type="dxa"/>
            <w:gridSpan w:val="2"/>
            <w:vAlign w:val="center"/>
          </w:tcPr>
          <w:p w:rsidR="00B61A84" w:rsidRDefault="00B61A84">
            <w:pPr>
              <w:jc w:val="center"/>
              <w:rPr>
                <w:rFonts w:ascii="Calibri" w:eastAsia="宋体" w:hAnsi="Calibri" w:cs="Times New Roman"/>
                <w:sz w:val="28"/>
                <w:szCs w:val="28"/>
              </w:rPr>
            </w:pPr>
          </w:p>
        </w:tc>
        <w:tc>
          <w:tcPr>
            <w:tcW w:w="874" w:type="dxa"/>
            <w:vAlign w:val="center"/>
          </w:tcPr>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时间</w:t>
            </w:r>
          </w:p>
        </w:tc>
        <w:tc>
          <w:tcPr>
            <w:tcW w:w="1985" w:type="dxa"/>
            <w:gridSpan w:val="2"/>
            <w:vAlign w:val="center"/>
          </w:tcPr>
          <w:p w:rsidR="00B61A84" w:rsidRDefault="00B61A84">
            <w:pPr>
              <w:jc w:val="center"/>
              <w:rPr>
                <w:rFonts w:ascii="Calibri" w:eastAsia="宋体" w:hAnsi="Calibri" w:cs="Times New Roman"/>
                <w:sz w:val="28"/>
                <w:szCs w:val="28"/>
              </w:rPr>
            </w:pPr>
          </w:p>
        </w:tc>
        <w:tc>
          <w:tcPr>
            <w:tcW w:w="999" w:type="dxa"/>
            <w:vAlign w:val="center"/>
          </w:tcPr>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地点</w:t>
            </w:r>
          </w:p>
        </w:tc>
        <w:tc>
          <w:tcPr>
            <w:tcW w:w="2211" w:type="dxa"/>
            <w:vAlign w:val="center"/>
          </w:tcPr>
          <w:p w:rsidR="00B61A84" w:rsidRDefault="00B61A84">
            <w:pPr>
              <w:jc w:val="center"/>
              <w:rPr>
                <w:rFonts w:ascii="Calibri" w:eastAsia="宋体" w:hAnsi="Calibri" w:cs="Times New Roman"/>
                <w:sz w:val="28"/>
                <w:szCs w:val="28"/>
              </w:rPr>
            </w:pPr>
          </w:p>
        </w:tc>
      </w:tr>
      <w:tr w:rsidR="00B61A84">
        <w:trPr>
          <w:trHeight w:val="451"/>
          <w:jc w:val="center"/>
        </w:trPr>
        <w:tc>
          <w:tcPr>
            <w:tcW w:w="1169" w:type="dxa"/>
            <w:gridSpan w:val="2"/>
            <w:vMerge w:val="restart"/>
            <w:vAlign w:val="center"/>
          </w:tcPr>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主</w:t>
            </w:r>
          </w:p>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持</w:t>
            </w:r>
          </w:p>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人</w:t>
            </w:r>
          </w:p>
        </w:tc>
        <w:tc>
          <w:tcPr>
            <w:tcW w:w="1174" w:type="dxa"/>
            <w:vAlign w:val="center"/>
          </w:tcPr>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姓名</w:t>
            </w:r>
          </w:p>
        </w:tc>
        <w:tc>
          <w:tcPr>
            <w:tcW w:w="2443" w:type="dxa"/>
            <w:gridSpan w:val="3"/>
            <w:vAlign w:val="center"/>
          </w:tcPr>
          <w:p w:rsidR="00B61A84" w:rsidRDefault="00B61A84">
            <w:pPr>
              <w:jc w:val="center"/>
              <w:rPr>
                <w:rFonts w:ascii="Calibri" w:eastAsia="宋体" w:hAnsi="Calibri" w:cs="Times New Roman"/>
                <w:sz w:val="28"/>
                <w:szCs w:val="28"/>
              </w:rPr>
            </w:pPr>
          </w:p>
        </w:tc>
        <w:tc>
          <w:tcPr>
            <w:tcW w:w="1149" w:type="dxa"/>
            <w:vMerge w:val="restart"/>
            <w:vAlign w:val="center"/>
          </w:tcPr>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教学</w:t>
            </w:r>
          </w:p>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对象</w:t>
            </w:r>
          </w:p>
        </w:tc>
        <w:tc>
          <w:tcPr>
            <w:tcW w:w="999" w:type="dxa"/>
            <w:vAlign w:val="center"/>
          </w:tcPr>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专业</w:t>
            </w:r>
          </w:p>
        </w:tc>
        <w:tc>
          <w:tcPr>
            <w:tcW w:w="2211" w:type="dxa"/>
            <w:vAlign w:val="center"/>
          </w:tcPr>
          <w:p w:rsidR="00B61A84" w:rsidRDefault="00B61A84">
            <w:pPr>
              <w:jc w:val="center"/>
              <w:rPr>
                <w:rFonts w:ascii="Calibri" w:eastAsia="宋体" w:hAnsi="Calibri" w:cs="Times New Roman"/>
                <w:sz w:val="28"/>
                <w:szCs w:val="28"/>
              </w:rPr>
            </w:pPr>
          </w:p>
        </w:tc>
      </w:tr>
      <w:tr w:rsidR="00B61A84">
        <w:trPr>
          <w:trHeight w:val="381"/>
          <w:jc w:val="center"/>
        </w:trPr>
        <w:tc>
          <w:tcPr>
            <w:tcW w:w="1169" w:type="dxa"/>
            <w:gridSpan w:val="2"/>
            <w:vMerge/>
            <w:vAlign w:val="center"/>
          </w:tcPr>
          <w:p w:rsidR="00B61A84" w:rsidRDefault="00B61A84">
            <w:pPr>
              <w:jc w:val="center"/>
              <w:rPr>
                <w:rFonts w:ascii="Calibri" w:eastAsia="宋体" w:hAnsi="Calibri" w:cs="Times New Roman"/>
                <w:sz w:val="28"/>
                <w:szCs w:val="28"/>
              </w:rPr>
            </w:pPr>
          </w:p>
        </w:tc>
        <w:tc>
          <w:tcPr>
            <w:tcW w:w="1174" w:type="dxa"/>
            <w:vAlign w:val="center"/>
          </w:tcPr>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职务</w:t>
            </w:r>
          </w:p>
        </w:tc>
        <w:tc>
          <w:tcPr>
            <w:tcW w:w="2443" w:type="dxa"/>
            <w:gridSpan w:val="3"/>
            <w:vAlign w:val="center"/>
          </w:tcPr>
          <w:p w:rsidR="00B61A84" w:rsidRDefault="00B61A84">
            <w:pPr>
              <w:jc w:val="center"/>
              <w:rPr>
                <w:rFonts w:ascii="Calibri" w:eastAsia="宋体" w:hAnsi="Calibri" w:cs="Times New Roman"/>
                <w:sz w:val="28"/>
                <w:szCs w:val="28"/>
              </w:rPr>
            </w:pPr>
          </w:p>
        </w:tc>
        <w:tc>
          <w:tcPr>
            <w:tcW w:w="1149" w:type="dxa"/>
            <w:vMerge/>
            <w:vAlign w:val="center"/>
          </w:tcPr>
          <w:p w:rsidR="00B61A84" w:rsidRDefault="00B61A84">
            <w:pPr>
              <w:jc w:val="center"/>
              <w:rPr>
                <w:rFonts w:ascii="Calibri" w:eastAsia="宋体" w:hAnsi="Calibri" w:cs="Times New Roman"/>
                <w:sz w:val="28"/>
                <w:szCs w:val="28"/>
              </w:rPr>
            </w:pPr>
          </w:p>
        </w:tc>
        <w:tc>
          <w:tcPr>
            <w:tcW w:w="999" w:type="dxa"/>
            <w:vAlign w:val="center"/>
          </w:tcPr>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年级</w:t>
            </w:r>
          </w:p>
        </w:tc>
        <w:tc>
          <w:tcPr>
            <w:tcW w:w="2211" w:type="dxa"/>
            <w:vAlign w:val="center"/>
          </w:tcPr>
          <w:p w:rsidR="00B61A84" w:rsidRDefault="00B61A84">
            <w:pPr>
              <w:jc w:val="center"/>
              <w:rPr>
                <w:rFonts w:ascii="Calibri" w:eastAsia="宋体" w:hAnsi="Calibri" w:cs="Times New Roman"/>
                <w:sz w:val="28"/>
                <w:szCs w:val="28"/>
              </w:rPr>
            </w:pPr>
          </w:p>
        </w:tc>
      </w:tr>
      <w:tr w:rsidR="00B61A84">
        <w:trPr>
          <w:trHeight w:val="497"/>
          <w:jc w:val="center"/>
        </w:trPr>
        <w:tc>
          <w:tcPr>
            <w:tcW w:w="1169" w:type="dxa"/>
            <w:gridSpan w:val="2"/>
            <w:vMerge/>
            <w:vAlign w:val="center"/>
          </w:tcPr>
          <w:p w:rsidR="00B61A84" w:rsidRDefault="00B61A84">
            <w:pPr>
              <w:jc w:val="center"/>
              <w:rPr>
                <w:rFonts w:ascii="Calibri" w:eastAsia="宋体" w:hAnsi="Calibri" w:cs="Times New Roman"/>
                <w:sz w:val="28"/>
                <w:szCs w:val="28"/>
              </w:rPr>
            </w:pPr>
          </w:p>
        </w:tc>
        <w:tc>
          <w:tcPr>
            <w:tcW w:w="1174" w:type="dxa"/>
            <w:vAlign w:val="center"/>
          </w:tcPr>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职称</w:t>
            </w:r>
          </w:p>
        </w:tc>
        <w:tc>
          <w:tcPr>
            <w:tcW w:w="2443" w:type="dxa"/>
            <w:gridSpan w:val="3"/>
            <w:vAlign w:val="center"/>
          </w:tcPr>
          <w:p w:rsidR="00B61A84" w:rsidRDefault="00B61A84">
            <w:pPr>
              <w:jc w:val="center"/>
              <w:rPr>
                <w:rFonts w:ascii="Calibri" w:eastAsia="宋体" w:hAnsi="Calibri" w:cs="Times New Roman"/>
                <w:sz w:val="28"/>
                <w:szCs w:val="28"/>
              </w:rPr>
            </w:pPr>
          </w:p>
        </w:tc>
        <w:tc>
          <w:tcPr>
            <w:tcW w:w="1149" w:type="dxa"/>
            <w:vMerge/>
            <w:vAlign w:val="center"/>
          </w:tcPr>
          <w:p w:rsidR="00B61A84" w:rsidRDefault="00B61A84">
            <w:pPr>
              <w:jc w:val="center"/>
              <w:rPr>
                <w:rFonts w:ascii="Calibri" w:eastAsia="宋体" w:hAnsi="Calibri" w:cs="Times New Roman"/>
                <w:sz w:val="28"/>
                <w:szCs w:val="28"/>
              </w:rPr>
            </w:pPr>
          </w:p>
        </w:tc>
        <w:tc>
          <w:tcPr>
            <w:tcW w:w="999" w:type="dxa"/>
            <w:vAlign w:val="center"/>
          </w:tcPr>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人数</w:t>
            </w:r>
          </w:p>
        </w:tc>
        <w:tc>
          <w:tcPr>
            <w:tcW w:w="2211" w:type="dxa"/>
            <w:vAlign w:val="center"/>
          </w:tcPr>
          <w:p w:rsidR="00B61A84" w:rsidRDefault="00B61A84">
            <w:pPr>
              <w:jc w:val="center"/>
              <w:rPr>
                <w:rFonts w:ascii="Calibri" w:eastAsia="宋体" w:hAnsi="Calibri" w:cs="Times New Roman"/>
                <w:sz w:val="28"/>
                <w:szCs w:val="28"/>
              </w:rPr>
            </w:pPr>
          </w:p>
        </w:tc>
      </w:tr>
      <w:tr w:rsidR="00B61A84">
        <w:trPr>
          <w:trHeight w:val="1198"/>
          <w:jc w:val="center"/>
        </w:trPr>
        <w:tc>
          <w:tcPr>
            <w:tcW w:w="2343" w:type="dxa"/>
            <w:gridSpan w:val="3"/>
            <w:vAlign w:val="center"/>
          </w:tcPr>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参加人员</w:t>
            </w:r>
          </w:p>
        </w:tc>
        <w:tc>
          <w:tcPr>
            <w:tcW w:w="6802" w:type="dxa"/>
            <w:gridSpan w:val="6"/>
            <w:vAlign w:val="center"/>
          </w:tcPr>
          <w:p w:rsidR="00B61A84" w:rsidRDefault="00B61A84">
            <w:pPr>
              <w:jc w:val="center"/>
              <w:rPr>
                <w:rFonts w:ascii="Calibri" w:eastAsia="宋体" w:hAnsi="Calibri" w:cs="Times New Roman"/>
                <w:sz w:val="28"/>
                <w:szCs w:val="28"/>
              </w:rPr>
            </w:pPr>
          </w:p>
        </w:tc>
      </w:tr>
      <w:tr w:rsidR="00B61A84">
        <w:trPr>
          <w:trHeight w:val="453"/>
          <w:jc w:val="center"/>
        </w:trPr>
        <w:tc>
          <w:tcPr>
            <w:tcW w:w="2343" w:type="dxa"/>
            <w:gridSpan w:val="3"/>
            <w:vAlign w:val="center"/>
          </w:tcPr>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患者姓名</w:t>
            </w:r>
          </w:p>
        </w:tc>
        <w:tc>
          <w:tcPr>
            <w:tcW w:w="2443" w:type="dxa"/>
            <w:gridSpan w:val="3"/>
            <w:vAlign w:val="center"/>
          </w:tcPr>
          <w:p w:rsidR="00B61A84" w:rsidRDefault="00B61A84">
            <w:pPr>
              <w:jc w:val="center"/>
              <w:rPr>
                <w:rFonts w:ascii="Calibri" w:eastAsia="宋体" w:hAnsi="Calibri" w:cs="Times New Roman"/>
                <w:sz w:val="28"/>
                <w:szCs w:val="28"/>
              </w:rPr>
            </w:pPr>
          </w:p>
        </w:tc>
        <w:tc>
          <w:tcPr>
            <w:tcW w:w="1149" w:type="dxa"/>
            <w:vAlign w:val="center"/>
          </w:tcPr>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病历号</w:t>
            </w:r>
          </w:p>
        </w:tc>
        <w:tc>
          <w:tcPr>
            <w:tcW w:w="3210" w:type="dxa"/>
            <w:gridSpan w:val="2"/>
            <w:vAlign w:val="center"/>
          </w:tcPr>
          <w:p w:rsidR="00B61A84" w:rsidRDefault="00B61A84">
            <w:pPr>
              <w:jc w:val="center"/>
              <w:rPr>
                <w:rFonts w:ascii="Calibri" w:eastAsia="宋体" w:hAnsi="Calibri" w:cs="Times New Roman"/>
                <w:sz w:val="28"/>
                <w:szCs w:val="28"/>
              </w:rPr>
            </w:pPr>
          </w:p>
        </w:tc>
      </w:tr>
      <w:tr w:rsidR="00B61A84">
        <w:trPr>
          <w:trHeight w:val="447"/>
          <w:jc w:val="center"/>
        </w:trPr>
        <w:tc>
          <w:tcPr>
            <w:tcW w:w="2343" w:type="dxa"/>
            <w:gridSpan w:val="3"/>
            <w:vAlign w:val="center"/>
          </w:tcPr>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入院诊断</w:t>
            </w:r>
          </w:p>
        </w:tc>
        <w:tc>
          <w:tcPr>
            <w:tcW w:w="6802" w:type="dxa"/>
            <w:gridSpan w:val="6"/>
            <w:vAlign w:val="center"/>
          </w:tcPr>
          <w:p w:rsidR="00B61A84" w:rsidRDefault="00B61A84">
            <w:pPr>
              <w:jc w:val="center"/>
              <w:rPr>
                <w:rFonts w:ascii="Calibri" w:eastAsia="宋体" w:hAnsi="Calibri" w:cs="Times New Roman"/>
                <w:sz w:val="28"/>
                <w:szCs w:val="28"/>
              </w:rPr>
            </w:pPr>
          </w:p>
        </w:tc>
      </w:tr>
      <w:tr w:rsidR="00B61A84">
        <w:trPr>
          <w:trHeight w:val="426"/>
          <w:jc w:val="center"/>
        </w:trPr>
        <w:tc>
          <w:tcPr>
            <w:tcW w:w="2343" w:type="dxa"/>
            <w:gridSpan w:val="3"/>
            <w:vAlign w:val="center"/>
          </w:tcPr>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教学目的</w:t>
            </w:r>
          </w:p>
        </w:tc>
        <w:tc>
          <w:tcPr>
            <w:tcW w:w="6802" w:type="dxa"/>
            <w:gridSpan w:val="6"/>
            <w:vAlign w:val="center"/>
          </w:tcPr>
          <w:p w:rsidR="00B61A84" w:rsidRDefault="00B61A84">
            <w:pPr>
              <w:jc w:val="center"/>
              <w:rPr>
                <w:rFonts w:ascii="Calibri" w:eastAsia="宋体" w:hAnsi="Calibri" w:cs="Times New Roman"/>
                <w:sz w:val="28"/>
                <w:szCs w:val="28"/>
              </w:rPr>
            </w:pPr>
          </w:p>
        </w:tc>
      </w:tr>
      <w:tr w:rsidR="00B61A84" w:rsidTr="002D1037">
        <w:trPr>
          <w:trHeight w:val="7220"/>
          <w:jc w:val="center"/>
        </w:trPr>
        <w:tc>
          <w:tcPr>
            <w:tcW w:w="522" w:type="dxa"/>
            <w:vAlign w:val="center"/>
          </w:tcPr>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主</w:t>
            </w:r>
          </w:p>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 xml:space="preserve">   </w:t>
            </w:r>
            <w:r>
              <w:rPr>
                <w:rFonts w:ascii="Calibri" w:eastAsia="宋体" w:hAnsi="Calibri" w:cs="Times New Roman" w:hint="eastAsia"/>
                <w:sz w:val="28"/>
                <w:szCs w:val="28"/>
              </w:rPr>
              <w:t>要</w:t>
            </w:r>
          </w:p>
          <w:p w:rsidR="00B61A84" w:rsidRDefault="00B61A84">
            <w:pPr>
              <w:jc w:val="center"/>
              <w:rPr>
                <w:rFonts w:ascii="Calibri" w:eastAsia="宋体" w:hAnsi="Calibri" w:cs="Times New Roman"/>
                <w:sz w:val="28"/>
                <w:szCs w:val="28"/>
              </w:rPr>
            </w:pPr>
          </w:p>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内</w:t>
            </w:r>
          </w:p>
          <w:p w:rsidR="00B61A84" w:rsidRDefault="00B61A84">
            <w:pPr>
              <w:jc w:val="center"/>
              <w:rPr>
                <w:rFonts w:ascii="Calibri" w:eastAsia="宋体" w:hAnsi="Calibri" w:cs="Times New Roman"/>
                <w:sz w:val="28"/>
                <w:szCs w:val="28"/>
              </w:rPr>
            </w:pPr>
          </w:p>
          <w:p w:rsidR="00B61A84" w:rsidRDefault="007B3A4D">
            <w:pPr>
              <w:jc w:val="center"/>
              <w:rPr>
                <w:rFonts w:ascii="Calibri" w:eastAsia="宋体" w:hAnsi="Calibri" w:cs="Times New Roman"/>
                <w:sz w:val="28"/>
                <w:szCs w:val="28"/>
              </w:rPr>
            </w:pPr>
            <w:r>
              <w:rPr>
                <w:rFonts w:ascii="Calibri" w:eastAsia="宋体" w:hAnsi="Calibri" w:cs="Times New Roman" w:hint="eastAsia"/>
                <w:sz w:val="28"/>
                <w:szCs w:val="28"/>
              </w:rPr>
              <w:t>容</w:t>
            </w:r>
          </w:p>
        </w:tc>
        <w:tc>
          <w:tcPr>
            <w:tcW w:w="8623" w:type="dxa"/>
            <w:gridSpan w:val="8"/>
          </w:tcPr>
          <w:p w:rsidR="00B61A84" w:rsidRDefault="007B3A4D">
            <w:pPr>
              <w:jc w:val="left"/>
              <w:rPr>
                <w:rFonts w:ascii="Calibri" w:eastAsia="宋体" w:hAnsi="Calibri" w:cs="Times New Roman"/>
                <w:sz w:val="28"/>
                <w:szCs w:val="28"/>
              </w:rPr>
            </w:pPr>
            <w:r>
              <w:rPr>
                <w:rFonts w:ascii="Calibri" w:eastAsia="宋体" w:hAnsi="Calibri" w:cs="Times New Roman" w:hint="eastAsia"/>
                <w:sz w:val="28"/>
                <w:szCs w:val="28"/>
              </w:rPr>
              <w:t>（包括病例特点、发言记录、主持人总结等）</w:t>
            </w:r>
          </w:p>
          <w:p w:rsidR="00B61A84" w:rsidRDefault="00B61A84">
            <w:pPr>
              <w:jc w:val="left"/>
              <w:rPr>
                <w:rFonts w:ascii="Calibri" w:eastAsia="宋体" w:hAnsi="Calibri" w:cs="Times New Roman"/>
                <w:sz w:val="28"/>
                <w:szCs w:val="28"/>
              </w:rPr>
            </w:pPr>
          </w:p>
        </w:tc>
      </w:tr>
    </w:tbl>
    <w:tbl>
      <w:tblPr>
        <w:tblpPr w:leftFromText="180" w:rightFromText="180" w:horzAnchor="margin" w:tblpX="108" w:tblpY="316"/>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299"/>
      </w:tblGrid>
      <w:tr w:rsidR="00B61A84" w:rsidTr="00E91A3A">
        <w:trPr>
          <w:cantSplit/>
          <w:trHeight w:val="6085"/>
        </w:trPr>
        <w:tc>
          <w:tcPr>
            <w:tcW w:w="846" w:type="dxa"/>
            <w:textDirection w:val="tbRlV"/>
            <w:vAlign w:val="center"/>
          </w:tcPr>
          <w:p w:rsidR="00B61A84" w:rsidRDefault="007B3A4D">
            <w:pPr>
              <w:ind w:left="113" w:right="113"/>
              <w:jc w:val="center"/>
              <w:rPr>
                <w:rFonts w:ascii="Calibri" w:eastAsia="宋体" w:hAnsi="Calibri" w:cs="Times New Roman"/>
                <w:sz w:val="28"/>
                <w:szCs w:val="28"/>
              </w:rPr>
            </w:pPr>
            <w:r>
              <w:rPr>
                <w:rFonts w:ascii="Calibri" w:eastAsia="宋体" w:hAnsi="Calibri" w:cs="Times New Roman" w:hint="eastAsia"/>
                <w:sz w:val="28"/>
                <w:szCs w:val="28"/>
              </w:rPr>
              <w:lastRenderedPageBreak/>
              <w:t>主</w:t>
            </w:r>
            <w:r>
              <w:rPr>
                <w:rFonts w:ascii="Calibri" w:eastAsia="宋体" w:hAnsi="Calibri" w:cs="Times New Roman" w:hint="eastAsia"/>
                <w:sz w:val="28"/>
                <w:szCs w:val="28"/>
              </w:rPr>
              <w:t xml:space="preserve">   </w:t>
            </w:r>
            <w:r>
              <w:rPr>
                <w:rFonts w:ascii="Calibri" w:eastAsia="宋体" w:hAnsi="Calibri" w:cs="Times New Roman" w:hint="eastAsia"/>
                <w:sz w:val="28"/>
                <w:szCs w:val="28"/>
              </w:rPr>
              <w:t>要</w:t>
            </w:r>
            <w:r>
              <w:rPr>
                <w:rFonts w:ascii="Calibri" w:eastAsia="宋体" w:hAnsi="Calibri" w:cs="Times New Roman" w:hint="eastAsia"/>
                <w:sz w:val="28"/>
                <w:szCs w:val="28"/>
              </w:rPr>
              <w:t xml:space="preserve">   </w:t>
            </w:r>
            <w:r>
              <w:rPr>
                <w:rFonts w:ascii="Calibri" w:eastAsia="宋体" w:hAnsi="Calibri" w:cs="Times New Roman" w:hint="eastAsia"/>
                <w:sz w:val="28"/>
                <w:szCs w:val="28"/>
              </w:rPr>
              <w:t>内</w:t>
            </w:r>
            <w:r>
              <w:rPr>
                <w:rFonts w:ascii="Calibri" w:eastAsia="宋体" w:hAnsi="Calibri" w:cs="Times New Roman" w:hint="eastAsia"/>
                <w:sz w:val="28"/>
                <w:szCs w:val="28"/>
              </w:rPr>
              <w:t xml:space="preserve">   </w:t>
            </w:r>
            <w:r>
              <w:rPr>
                <w:rFonts w:ascii="Calibri" w:eastAsia="宋体" w:hAnsi="Calibri" w:cs="Times New Roman" w:hint="eastAsia"/>
                <w:sz w:val="28"/>
                <w:szCs w:val="28"/>
              </w:rPr>
              <w:t>容</w:t>
            </w:r>
          </w:p>
        </w:tc>
        <w:tc>
          <w:tcPr>
            <w:tcW w:w="8299" w:type="dxa"/>
            <w:vAlign w:val="bottom"/>
          </w:tcPr>
          <w:p w:rsidR="00B61A84" w:rsidRDefault="007B3A4D">
            <w:pPr>
              <w:wordWrap w:val="0"/>
              <w:jc w:val="right"/>
              <w:rPr>
                <w:rFonts w:ascii="Calibri" w:eastAsia="宋体" w:hAnsi="Calibri" w:cs="Times New Roman"/>
                <w:sz w:val="28"/>
                <w:szCs w:val="28"/>
              </w:rPr>
            </w:pPr>
            <w:r>
              <w:rPr>
                <w:rFonts w:ascii="Calibri" w:eastAsia="宋体" w:hAnsi="Calibri" w:cs="Times New Roman" w:hint="eastAsia"/>
                <w:sz w:val="28"/>
                <w:szCs w:val="28"/>
              </w:rPr>
              <w:t>主持人签名：</w:t>
            </w:r>
          </w:p>
        </w:tc>
      </w:tr>
      <w:tr w:rsidR="00B61A84">
        <w:trPr>
          <w:cantSplit/>
          <w:trHeight w:val="5803"/>
        </w:trPr>
        <w:tc>
          <w:tcPr>
            <w:tcW w:w="846" w:type="dxa"/>
            <w:textDirection w:val="tbRlV"/>
            <w:vAlign w:val="center"/>
          </w:tcPr>
          <w:p w:rsidR="00B61A84" w:rsidRDefault="007B3A4D">
            <w:pPr>
              <w:ind w:left="113" w:right="113"/>
              <w:jc w:val="center"/>
              <w:rPr>
                <w:rFonts w:ascii="Calibri" w:eastAsia="宋体" w:hAnsi="Calibri" w:cs="Times New Roman"/>
                <w:sz w:val="28"/>
                <w:szCs w:val="28"/>
              </w:rPr>
            </w:pPr>
            <w:r>
              <w:rPr>
                <w:rFonts w:ascii="Calibri" w:eastAsia="宋体" w:hAnsi="Calibri" w:cs="Times New Roman" w:hint="eastAsia"/>
                <w:sz w:val="28"/>
                <w:szCs w:val="28"/>
              </w:rPr>
              <w:t>教</w:t>
            </w:r>
            <w:r>
              <w:rPr>
                <w:rFonts w:ascii="Calibri" w:eastAsia="宋体" w:hAnsi="Calibri" w:cs="Times New Roman" w:hint="eastAsia"/>
                <w:sz w:val="28"/>
                <w:szCs w:val="28"/>
              </w:rPr>
              <w:t xml:space="preserve">     </w:t>
            </w:r>
            <w:r>
              <w:rPr>
                <w:rFonts w:ascii="Calibri" w:eastAsia="宋体" w:hAnsi="Calibri" w:cs="Times New Roman" w:hint="eastAsia"/>
                <w:sz w:val="28"/>
                <w:szCs w:val="28"/>
              </w:rPr>
              <w:t>师</w:t>
            </w:r>
            <w:r>
              <w:rPr>
                <w:rFonts w:ascii="Calibri" w:eastAsia="宋体" w:hAnsi="Calibri" w:cs="Times New Roman" w:hint="eastAsia"/>
                <w:sz w:val="28"/>
                <w:szCs w:val="28"/>
              </w:rPr>
              <w:t xml:space="preserve">     </w:t>
            </w:r>
            <w:r>
              <w:rPr>
                <w:rFonts w:ascii="Calibri" w:eastAsia="宋体" w:hAnsi="Calibri" w:cs="Times New Roman" w:hint="eastAsia"/>
                <w:sz w:val="28"/>
                <w:szCs w:val="28"/>
              </w:rPr>
              <w:t>反</w:t>
            </w:r>
            <w:r>
              <w:rPr>
                <w:rFonts w:ascii="Calibri" w:eastAsia="宋体" w:hAnsi="Calibri" w:cs="Times New Roman" w:hint="eastAsia"/>
                <w:sz w:val="28"/>
                <w:szCs w:val="28"/>
              </w:rPr>
              <w:t xml:space="preserve">     </w:t>
            </w:r>
            <w:proofErr w:type="gramStart"/>
            <w:r>
              <w:rPr>
                <w:rFonts w:ascii="Calibri" w:eastAsia="宋体" w:hAnsi="Calibri" w:cs="Times New Roman" w:hint="eastAsia"/>
                <w:sz w:val="28"/>
                <w:szCs w:val="28"/>
              </w:rPr>
              <w:t>馈</w:t>
            </w:r>
            <w:proofErr w:type="gramEnd"/>
          </w:p>
        </w:tc>
        <w:tc>
          <w:tcPr>
            <w:tcW w:w="8299" w:type="dxa"/>
            <w:vAlign w:val="bottom"/>
          </w:tcPr>
          <w:p w:rsidR="00B61A84" w:rsidRDefault="007B3A4D">
            <w:pPr>
              <w:rPr>
                <w:rFonts w:ascii="Calibri" w:eastAsia="宋体" w:hAnsi="Calibri" w:cs="Times New Roman"/>
                <w:sz w:val="28"/>
                <w:szCs w:val="28"/>
              </w:rPr>
            </w:pPr>
            <w:r>
              <w:rPr>
                <w:rFonts w:ascii="Calibri" w:eastAsia="宋体" w:hAnsi="Calibri" w:cs="Times New Roman" w:hint="eastAsia"/>
                <w:sz w:val="28"/>
                <w:szCs w:val="28"/>
              </w:rPr>
              <w:t>表现较好的部分：</w:t>
            </w:r>
          </w:p>
          <w:p w:rsidR="00B61A84" w:rsidRDefault="00B61A84">
            <w:pPr>
              <w:rPr>
                <w:rFonts w:ascii="Calibri" w:eastAsia="宋体" w:hAnsi="Calibri" w:cs="Times New Roman"/>
                <w:sz w:val="28"/>
                <w:szCs w:val="28"/>
              </w:rPr>
            </w:pPr>
          </w:p>
          <w:p w:rsidR="00B61A84" w:rsidRDefault="00B61A84">
            <w:pPr>
              <w:rPr>
                <w:rFonts w:ascii="Calibri" w:eastAsia="宋体" w:hAnsi="Calibri" w:cs="Times New Roman"/>
                <w:sz w:val="28"/>
                <w:szCs w:val="28"/>
              </w:rPr>
            </w:pPr>
          </w:p>
          <w:p w:rsidR="00B61A84" w:rsidRDefault="00B61A84">
            <w:pPr>
              <w:rPr>
                <w:rFonts w:ascii="Calibri" w:eastAsia="宋体" w:hAnsi="Calibri" w:cs="Times New Roman"/>
                <w:sz w:val="28"/>
                <w:szCs w:val="28"/>
              </w:rPr>
            </w:pPr>
          </w:p>
          <w:p w:rsidR="00B61A84" w:rsidRDefault="007B3A4D">
            <w:pPr>
              <w:rPr>
                <w:rFonts w:ascii="Calibri" w:eastAsia="宋体" w:hAnsi="Calibri" w:cs="Times New Roman"/>
                <w:sz w:val="28"/>
                <w:szCs w:val="28"/>
              </w:rPr>
            </w:pPr>
            <w:r>
              <w:rPr>
                <w:rFonts w:ascii="Calibri" w:eastAsia="宋体" w:hAnsi="Calibri" w:cs="Times New Roman" w:hint="eastAsia"/>
                <w:sz w:val="28"/>
                <w:szCs w:val="28"/>
              </w:rPr>
              <w:t>表现不足的部分：</w:t>
            </w:r>
          </w:p>
          <w:p w:rsidR="00B61A84" w:rsidRDefault="00B61A84">
            <w:pPr>
              <w:rPr>
                <w:rFonts w:ascii="Calibri" w:eastAsia="宋体" w:hAnsi="Calibri" w:cs="Times New Roman"/>
                <w:sz w:val="28"/>
                <w:szCs w:val="28"/>
              </w:rPr>
            </w:pPr>
          </w:p>
          <w:p w:rsidR="00B61A84" w:rsidRDefault="00B61A84">
            <w:pPr>
              <w:rPr>
                <w:rFonts w:ascii="Calibri" w:eastAsia="宋体" w:hAnsi="Calibri" w:cs="Times New Roman"/>
                <w:sz w:val="28"/>
                <w:szCs w:val="28"/>
              </w:rPr>
            </w:pPr>
          </w:p>
          <w:p w:rsidR="00B61A84" w:rsidRDefault="00B61A84">
            <w:pPr>
              <w:rPr>
                <w:rFonts w:ascii="Calibri" w:eastAsia="宋体" w:hAnsi="Calibri" w:cs="Times New Roman"/>
                <w:sz w:val="28"/>
                <w:szCs w:val="28"/>
              </w:rPr>
            </w:pPr>
          </w:p>
          <w:p w:rsidR="00B61A84" w:rsidRDefault="007B3A4D">
            <w:pPr>
              <w:rPr>
                <w:rFonts w:ascii="Calibri" w:eastAsia="宋体" w:hAnsi="Calibri" w:cs="Times New Roman"/>
                <w:sz w:val="28"/>
                <w:szCs w:val="28"/>
              </w:rPr>
            </w:pPr>
            <w:r>
              <w:rPr>
                <w:rFonts w:ascii="Calibri" w:eastAsia="宋体" w:hAnsi="Calibri" w:cs="Times New Roman" w:hint="eastAsia"/>
                <w:sz w:val="28"/>
                <w:szCs w:val="28"/>
              </w:rPr>
              <w:t>可以改进的部分及改进建议：</w:t>
            </w:r>
          </w:p>
          <w:p w:rsidR="00B61A84" w:rsidRDefault="00B61A84">
            <w:pPr>
              <w:rPr>
                <w:rFonts w:ascii="Calibri" w:eastAsia="宋体" w:hAnsi="Calibri" w:cs="Times New Roman"/>
                <w:sz w:val="28"/>
                <w:szCs w:val="28"/>
              </w:rPr>
            </w:pPr>
          </w:p>
          <w:p w:rsidR="00B61A84" w:rsidRDefault="00B61A84">
            <w:pPr>
              <w:rPr>
                <w:rFonts w:ascii="Calibri" w:eastAsia="宋体" w:hAnsi="Calibri" w:cs="Times New Roman"/>
                <w:sz w:val="28"/>
                <w:szCs w:val="28"/>
              </w:rPr>
            </w:pPr>
          </w:p>
          <w:p w:rsidR="00B61A84" w:rsidRDefault="00B61A84">
            <w:pPr>
              <w:rPr>
                <w:rFonts w:ascii="Calibri" w:eastAsia="宋体" w:hAnsi="Calibri" w:cs="Times New Roman"/>
                <w:sz w:val="28"/>
                <w:szCs w:val="28"/>
              </w:rPr>
            </w:pPr>
          </w:p>
          <w:p w:rsidR="00B61A84" w:rsidRDefault="007B3A4D">
            <w:pPr>
              <w:wordWrap w:val="0"/>
              <w:jc w:val="right"/>
              <w:rPr>
                <w:rFonts w:ascii="Calibri" w:eastAsia="宋体" w:hAnsi="Calibri" w:cs="Times New Roman"/>
                <w:sz w:val="28"/>
                <w:szCs w:val="28"/>
                <w:u w:val="single"/>
              </w:rPr>
            </w:pPr>
            <w:r>
              <w:rPr>
                <w:rFonts w:ascii="Calibri" w:eastAsia="宋体" w:hAnsi="Calibri" w:cs="Times New Roman" w:hint="eastAsia"/>
                <w:sz w:val="28"/>
                <w:szCs w:val="28"/>
              </w:rPr>
              <w:t>主持人签字：参与学生签字：</w:t>
            </w:r>
          </w:p>
        </w:tc>
      </w:tr>
    </w:tbl>
    <w:p w:rsidR="00B61A84" w:rsidRDefault="007B3A4D" w:rsidP="00E91A3A">
      <w:pPr>
        <w:widowControl/>
        <w:jc w:val="left"/>
        <w:rPr>
          <w:rFonts w:ascii="宋体" w:eastAsia="宋体" w:hAnsi="宋体" w:cs="宋体"/>
          <w:color w:val="000000"/>
          <w:kern w:val="0"/>
          <w:sz w:val="32"/>
          <w:szCs w:val="32"/>
        </w:rPr>
      </w:pPr>
      <w:r>
        <w:rPr>
          <w:rFonts w:ascii="Calibri" w:eastAsia="宋体" w:hAnsi="Calibri" w:cs="Times New Roman"/>
          <w:sz w:val="36"/>
          <w:szCs w:val="36"/>
        </w:rPr>
        <w:br w:type="page"/>
      </w:r>
      <w:r>
        <w:rPr>
          <w:rFonts w:ascii="宋体" w:eastAsia="宋体" w:hAnsi="宋体" w:cs="宋体" w:hint="eastAsia"/>
          <w:color w:val="000000"/>
          <w:kern w:val="0"/>
          <w:sz w:val="32"/>
          <w:szCs w:val="32"/>
        </w:rPr>
        <w:lastRenderedPageBreak/>
        <w:t>附件7：</w:t>
      </w:r>
    </w:p>
    <w:p w:rsidR="00B61A84" w:rsidRPr="002D1037" w:rsidRDefault="00B61A84" w:rsidP="002D1037">
      <w:pPr>
        <w:spacing w:afterLines="50" w:after="156"/>
        <w:jc w:val="center"/>
        <w:rPr>
          <w:b/>
          <w:sz w:val="44"/>
          <w:szCs w:val="44"/>
        </w:rPr>
      </w:pPr>
      <w:r w:rsidRPr="002D1037">
        <w:rPr>
          <w:rFonts w:hint="eastAsia"/>
          <w:b/>
          <w:sz w:val="44"/>
          <w:szCs w:val="44"/>
        </w:rPr>
        <w:t>教学查房记录</w:t>
      </w:r>
      <w:r w:rsidR="007B3A4D">
        <w:rPr>
          <w:rFonts w:hint="eastAsia"/>
          <w:b/>
          <w:sz w:val="44"/>
          <w:szCs w:val="44"/>
        </w:rPr>
        <w:t>表</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647"/>
        <w:gridCol w:w="1174"/>
        <w:gridCol w:w="733"/>
        <w:gridCol w:w="874"/>
        <w:gridCol w:w="836"/>
        <w:gridCol w:w="1149"/>
        <w:gridCol w:w="999"/>
        <w:gridCol w:w="2211"/>
      </w:tblGrid>
      <w:tr w:rsidR="00B61A84">
        <w:trPr>
          <w:trHeight w:val="460"/>
          <w:jc w:val="center"/>
        </w:trPr>
        <w:tc>
          <w:tcPr>
            <w:tcW w:w="1169" w:type="dxa"/>
            <w:gridSpan w:val="2"/>
          </w:tcPr>
          <w:p w:rsidR="00B61A84" w:rsidRDefault="007B3A4D">
            <w:pPr>
              <w:jc w:val="center"/>
              <w:rPr>
                <w:sz w:val="28"/>
                <w:szCs w:val="28"/>
              </w:rPr>
            </w:pPr>
            <w:r>
              <w:rPr>
                <w:rFonts w:hint="eastAsia"/>
                <w:sz w:val="28"/>
                <w:szCs w:val="28"/>
              </w:rPr>
              <w:t>教研室</w:t>
            </w:r>
          </w:p>
        </w:tc>
        <w:tc>
          <w:tcPr>
            <w:tcW w:w="1907" w:type="dxa"/>
            <w:gridSpan w:val="2"/>
          </w:tcPr>
          <w:p w:rsidR="00B61A84" w:rsidRDefault="00B61A84">
            <w:pPr>
              <w:jc w:val="center"/>
              <w:rPr>
                <w:sz w:val="28"/>
                <w:szCs w:val="28"/>
              </w:rPr>
            </w:pPr>
          </w:p>
        </w:tc>
        <w:tc>
          <w:tcPr>
            <w:tcW w:w="874" w:type="dxa"/>
          </w:tcPr>
          <w:p w:rsidR="00B61A84" w:rsidRDefault="007B3A4D">
            <w:pPr>
              <w:jc w:val="center"/>
              <w:rPr>
                <w:sz w:val="28"/>
                <w:szCs w:val="28"/>
              </w:rPr>
            </w:pPr>
            <w:r>
              <w:rPr>
                <w:rFonts w:hint="eastAsia"/>
                <w:sz w:val="28"/>
                <w:szCs w:val="28"/>
              </w:rPr>
              <w:t>时间</w:t>
            </w:r>
          </w:p>
        </w:tc>
        <w:tc>
          <w:tcPr>
            <w:tcW w:w="1985" w:type="dxa"/>
            <w:gridSpan w:val="2"/>
          </w:tcPr>
          <w:p w:rsidR="00B61A84" w:rsidRDefault="00B61A84">
            <w:pPr>
              <w:jc w:val="center"/>
              <w:rPr>
                <w:sz w:val="28"/>
                <w:szCs w:val="28"/>
              </w:rPr>
            </w:pPr>
          </w:p>
        </w:tc>
        <w:tc>
          <w:tcPr>
            <w:tcW w:w="999" w:type="dxa"/>
          </w:tcPr>
          <w:p w:rsidR="00B61A84" w:rsidRDefault="007B3A4D">
            <w:pPr>
              <w:jc w:val="center"/>
              <w:rPr>
                <w:sz w:val="28"/>
                <w:szCs w:val="28"/>
              </w:rPr>
            </w:pPr>
            <w:r>
              <w:rPr>
                <w:rFonts w:hint="eastAsia"/>
                <w:sz w:val="28"/>
                <w:szCs w:val="28"/>
              </w:rPr>
              <w:t>地点</w:t>
            </w:r>
          </w:p>
        </w:tc>
        <w:tc>
          <w:tcPr>
            <w:tcW w:w="2211" w:type="dxa"/>
          </w:tcPr>
          <w:p w:rsidR="00B61A84" w:rsidRDefault="00B61A84">
            <w:pPr>
              <w:jc w:val="center"/>
              <w:rPr>
                <w:sz w:val="28"/>
                <w:szCs w:val="28"/>
              </w:rPr>
            </w:pPr>
          </w:p>
        </w:tc>
      </w:tr>
      <w:tr w:rsidR="00B61A84">
        <w:trPr>
          <w:trHeight w:val="451"/>
          <w:jc w:val="center"/>
        </w:trPr>
        <w:tc>
          <w:tcPr>
            <w:tcW w:w="1169" w:type="dxa"/>
            <w:gridSpan w:val="2"/>
            <w:vMerge w:val="restart"/>
          </w:tcPr>
          <w:p w:rsidR="00B61A84" w:rsidRDefault="007B3A4D">
            <w:pPr>
              <w:jc w:val="center"/>
              <w:rPr>
                <w:sz w:val="28"/>
                <w:szCs w:val="28"/>
              </w:rPr>
            </w:pPr>
            <w:r>
              <w:rPr>
                <w:rFonts w:hint="eastAsia"/>
                <w:sz w:val="28"/>
                <w:szCs w:val="28"/>
              </w:rPr>
              <w:t>主</w:t>
            </w:r>
          </w:p>
          <w:p w:rsidR="00B61A84" w:rsidRDefault="007B3A4D">
            <w:pPr>
              <w:jc w:val="center"/>
              <w:rPr>
                <w:sz w:val="28"/>
                <w:szCs w:val="28"/>
              </w:rPr>
            </w:pPr>
            <w:r>
              <w:rPr>
                <w:rFonts w:hint="eastAsia"/>
                <w:sz w:val="28"/>
                <w:szCs w:val="28"/>
              </w:rPr>
              <w:t>持</w:t>
            </w:r>
          </w:p>
          <w:p w:rsidR="00B61A84" w:rsidRDefault="007B3A4D">
            <w:pPr>
              <w:jc w:val="center"/>
              <w:rPr>
                <w:sz w:val="28"/>
                <w:szCs w:val="28"/>
              </w:rPr>
            </w:pPr>
            <w:r>
              <w:rPr>
                <w:rFonts w:hint="eastAsia"/>
                <w:sz w:val="28"/>
                <w:szCs w:val="28"/>
              </w:rPr>
              <w:t>人</w:t>
            </w:r>
          </w:p>
        </w:tc>
        <w:tc>
          <w:tcPr>
            <w:tcW w:w="1174" w:type="dxa"/>
          </w:tcPr>
          <w:p w:rsidR="00B61A84" w:rsidRDefault="007B3A4D">
            <w:pPr>
              <w:jc w:val="center"/>
              <w:rPr>
                <w:sz w:val="28"/>
                <w:szCs w:val="28"/>
              </w:rPr>
            </w:pPr>
            <w:r>
              <w:rPr>
                <w:rFonts w:hint="eastAsia"/>
                <w:sz w:val="28"/>
                <w:szCs w:val="28"/>
              </w:rPr>
              <w:t>姓名</w:t>
            </w:r>
          </w:p>
        </w:tc>
        <w:tc>
          <w:tcPr>
            <w:tcW w:w="2443" w:type="dxa"/>
            <w:gridSpan w:val="3"/>
          </w:tcPr>
          <w:p w:rsidR="00B61A84" w:rsidRDefault="00B61A84">
            <w:pPr>
              <w:jc w:val="center"/>
              <w:rPr>
                <w:sz w:val="28"/>
                <w:szCs w:val="28"/>
              </w:rPr>
            </w:pPr>
          </w:p>
        </w:tc>
        <w:tc>
          <w:tcPr>
            <w:tcW w:w="1149" w:type="dxa"/>
            <w:vMerge w:val="restart"/>
            <w:vAlign w:val="center"/>
          </w:tcPr>
          <w:p w:rsidR="00B61A84" w:rsidRDefault="007B3A4D">
            <w:pPr>
              <w:jc w:val="center"/>
              <w:rPr>
                <w:sz w:val="28"/>
                <w:szCs w:val="28"/>
              </w:rPr>
            </w:pPr>
            <w:r>
              <w:rPr>
                <w:rFonts w:hint="eastAsia"/>
                <w:sz w:val="28"/>
                <w:szCs w:val="28"/>
              </w:rPr>
              <w:t>教学</w:t>
            </w:r>
          </w:p>
          <w:p w:rsidR="00B61A84" w:rsidRDefault="007B3A4D">
            <w:pPr>
              <w:jc w:val="center"/>
              <w:rPr>
                <w:sz w:val="28"/>
                <w:szCs w:val="28"/>
              </w:rPr>
            </w:pPr>
            <w:r>
              <w:rPr>
                <w:rFonts w:hint="eastAsia"/>
                <w:sz w:val="28"/>
                <w:szCs w:val="28"/>
              </w:rPr>
              <w:t>对象</w:t>
            </w:r>
          </w:p>
        </w:tc>
        <w:tc>
          <w:tcPr>
            <w:tcW w:w="999" w:type="dxa"/>
          </w:tcPr>
          <w:p w:rsidR="00B61A84" w:rsidRDefault="007B3A4D">
            <w:pPr>
              <w:jc w:val="center"/>
              <w:rPr>
                <w:sz w:val="28"/>
                <w:szCs w:val="28"/>
              </w:rPr>
            </w:pPr>
            <w:r>
              <w:rPr>
                <w:rFonts w:hint="eastAsia"/>
                <w:sz w:val="28"/>
                <w:szCs w:val="28"/>
              </w:rPr>
              <w:t>专业</w:t>
            </w:r>
          </w:p>
        </w:tc>
        <w:tc>
          <w:tcPr>
            <w:tcW w:w="2211" w:type="dxa"/>
          </w:tcPr>
          <w:p w:rsidR="00B61A84" w:rsidRDefault="00B61A84">
            <w:pPr>
              <w:jc w:val="center"/>
              <w:rPr>
                <w:sz w:val="28"/>
                <w:szCs w:val="28"/>
              </w:rPr>
            </w:pPr>
          </w:p>
        </w:tc>
      </w:tr>
      <w:tr w:rsidR="00B61A84">
        <w:trPr>
          <w:trHeight w:val="381"/>
          <w:jc w:val="center"/>
        </w:trPr>
        <w:tc>
          <w:tcPr>
            <w:tcW w:w="1169" w:type="dxa"/>
            <w:gridSpan w:val="2"/>
            <w:vMerge/>
          </w:tcPr>
          <w:p w:rsidR="00B61A84" w:rsidRDefault="00B61A84">
            <w:pPr>
              <w:jc w:val="center"/>
              <w:rPr>
                <w:sz w:val="28"/>
                <w:szCs w:val="28"/>
              </w:rPr>
            </w:pPr>
          </w:p>
        </w:tc>
        <w:tc>
          <w:tcPr>
            <w:tcW w:w="1174" w:type="dxa"/>
          </w:tcPr>
          <w:p w:rsidR="00B61A84" w:rsidRDefault="007B3A4D">
            <w:pPr>
              <w:jc w:val="center"/>
              <w:rPr>
                <w:sz w:val="28"/>
                <w:szCs w:val="28"/>
              </w:rPr>
            </w:pPr>
            <w:r>
              <w:rPr>
                <w:rFonts w:hint="eastAsia"/>
                <w:sz w:val="28"/>
                <w:szCs w:val="28"/>
              </w:rPr>
              <w:t>职务</w:t>
            </w:r>
          </w:p>
        </w:tc>
        <w:tc>
          <w:tcPr>
            <w:tcW w:w="2443" w:type="dxa"/>
            <w:gridSpan w:val="3"/>
          </w:tcPr>
          <w:p w:rsidR="00B61A84" w:rsidRDefault="00B61A84">
            <w:pPr>
              <w:jc w:val="center"/>
              <w:rPr>
                <w:sz w:val="28"/>
                <w:szCs w:val="28"/>
              </w:rPr>
            </w:pPr>
          </w:p>
        </w:tc>
        <w:tc>
          <w:tcPr>
            <w:tcW w:w="1149" w:type="dxa"/>
            <w:vMerge/>
          </w:tcPr>
          <w:p w:rsidR="00B61A84" w:rsidRDefault="00B61A84">
            <w:pPr>
              <w:jc w:val="center"/>
              <w:rPr>
                <w:sz w:val="28"/>
                <w:szCs w:val="28"/>
              </w:rPr>
            </w:pPr>
          </w:p>
        </w:tc>
        <w:tc>
          <w:tcPr>
            <w:tcW w:w="999" w:type="dxa"/>
          </w:tcPr>
          <w:p w:rsidR="00B61A84" w:rsidRDefault="007B3A4D">
            <w:pPr>
              <w:jc w:val="center"/>
              <w:rPr>
                <w:sz w:val="28"/>
                <w:szCs w:val="28"/>
              </w:rPr>
            </w:pPr>
            <w:r>
              <w:rPr>
                <w:rFonts w:hint="eastAsia"/>
                <w:sz w:val="28"/>
                <w:szCs w:val="28"/>
              </w:rPr>
              <w:t>年级</w:t>
            </w:r>
          </w:p>
        </w:tc>
        <w:tc>
          <w:tcPr>
            <w:tcW w:w="2211" w:type="dxa"/>
          </w:tcPr>
          <w:p w:rsidR="00B61A84" w:rsidRDefault="00B61A84">
            <w:pPr>
              <w:jc w:val="center"/>
              <w:rPr>
                <w:sz w:val="28"/>
                <w:szCs w:val="28"/>
              </w:rPr>
            </w:pPr>
          </w:p>
        </w:tc>
      </w:tr>
      <w:tr w:rsidR="00B61A84">
        <w:trPr>
          <w:trHeight w:val="497"/>
          <w:jc w:val="center"/>
        </w:trPr>
        <w:tc>
          <w:tcPr>
            <w:tcW w:w="1169" w:type="dxa"/>
            <w:gridSpan w:val="2"/>
            <w:vMerge/>
          </w:tcPr>
          <w:p w:rsidR="00B61A84" w:rsidRDefault="00B61A84">
            <w:pPr>
              <w:jc w:val="center"/>
              <w:rPr>
                <w:sz w:val="28"/>
                <w:szCs w:val="28"/>
              </w:rPr>
            </w:pPr>
          </w:p>
        </w:tc>
        <w:tc>
          <w:tcPr>
            <w:tcW w:w="1174" w:type="dxa"/>
          </w:tcPr>
          <w:p w:rsidR="00B61A84" w:rsidRDefault="007B3A4D">
            <w:pPr>
              <w:jc w:val="center"/>
              <w:rPr>
                <w:sz w:val="28"/>
                <w:szCs w:val="28"/>
              </w:rPr>
            </w:pPr>
            <w:r>
              <w:rPr>
                <w:rFonts w:hint="eastAsia"/>
                <w:sz w:val="28"/>
                <w:szCs w:val="28"/>
              </w:rPr>
              <w:t>职称</w:t>
            </w:r>
          </w:p>
        </w:tc>
        <w:tc>
          <w:tcPr>
            <w:tcW w:w="2443" w:type="dxa"/>
            <w:gridSpan w:val="3"/>
          </w:tcPr>
          <w:p w:rsidR="00B61A84" w:rsidRDefault="00B61A84">
            <w:pPr>
              <w:jc w:val="center"/>
              <w:rPr>
                <w:sz w:val="28"/>
                <w:szCs w:val="28"/>
              </w:rPr>
            </w:pPr>
          </w:p>
        </w:tc>
        <w:tc>
          <w:tcPr>
            <w:tcW w:w="1149" w:type="dxa"/>
            <w:vMerge/>
          </w:tcPr>
          <w:p w:rsidR="00B61A84" w:rsidRDefault="00B61A84">
            <w:pPr>
              <w:jc w:val="center"/>
              <w:rPr>
                <w:sz w:val="28"/>
                <w:szCs w:val="28"/>
              </w:rPr>
            </w:pPr>
          </w:p>
        </w:tc>
        <w:tc>
          <w:tcPr>
            <w:tcW w:w="999" w:type="dxa"/>
          </w:tcPr>
          <w:p w:rsidR="00B61A84" w:rsidRDefault="007B3A4D">
            <w:pPr>
              <w:jc w:val="center"/>
              <w:rPr>
                <w:sz w:val="28"/>
                <w:szCs w:val="28"/>
              </w:rPr>
            </w:pPr>
            <w:r>
              <w:rPr>
                <w:rFonts w:hint="eastAsia"/>
                <w:sz w:val="28"/>
                <w:szCs w:val="28"/>
              </w:rPr>
              <w:t>人数</w:t>
            </w:r>
          </w:p>
        </w:tc>
        <w:tc>
          <w:tcPr>
            <w:tcW w:w="2211" w:type="dxa"/>
          </w:tcPr>
          <w:p w:rsidR="00B61A84" w:rsidRDefault="00B61A84">
            <w:pPr>
              <w:jc w:val="center"/>
              <w:rPr>
                <w:sz w:val="28"/>
                <w:szCs w:val="28"/>
              </w:rPr>
            </w:pPr>
          </w:p>
        </w:tc>
      </w:tr>
      <w:tr w:rsidR="00B61A84">
        <w:trPr>
          <w:trHeight w:val="1198"/>
          <w:jc w:val="center"/>
        </w:trPr>
        <w:tc>
          <w:tcPr>
            <w:tcW w:w="2343" w:type="dxa"/>
            <w:gridSpan w:val="3"/>
            <w:vAlign w:val="center"/>
          </w:tcPr>
          <w:p w:rsidR="00B61A84" w:rsidRDefault="007B3A4D">
            <w:pPr>
              <w:jc w:val="center"/>
              <w:rPr>
                <w:sz w:val="28"/>
                <w:szCs w:val="28"/>
              </w:rPr>
            </w:pPr>
            <w:r>
              <w:rPr>
                <w:rFonts w:hint="eastAsia"/>
                <w:sz w:val="28"/>
                <w:szCs w:val="28"/>
              </w:rPr>
              <w:t>参加人员</w:t>
            </w:r>
            <w:r>
              <w:rPr>
                <w:rFonts w:hint="eastAsia"/>
                <w:sz w:val="28"/>
                <w:szCs w:val="28"/>
              </w:rPr>
              <w:t xml:space="preserve"> </w:t>
            </w:r>
          </w:p>
        </w:tc>
        <w:tc>
          <w:tcPr>
            <w:tcW w:w="6802" w:type="dxa"/>
            <w:gridSpan w:val="6"/>
          </w:tcPr>
          <w:p w:rsidR="00B61A84" w:rsidRDefault="00B61A84">
            <w:pPr>
              <w:jc w:val="center"/>
              <w:rPr>
                <w:sz w:val="28"/>
                <w:szCs w:val="28"/>
              </w:rPr>
            </w:pPr>
          </w:p>
        </w:tc>
      </w:tr>
      <w:tr w:rsidR="00B61A84">
        <w:trPr>
          <w:trHeight w:val="453"/>
          <w:jc w:val="center"/>
        </w:trPr>
        <w:tc>
          <w:tcPr>
            <w:tcW w:w="2343" w:type="dxa"/>
            <w:gridSpan w:val="3"/>
            <w:vAlign w:val="center"/>
          </w:tcPr>
          <w:p w:rsidR="00B61A84" w:rsidRDefault="007B3A4D">
            <w:pPr>
              <w:jc w:val="center"/>
              <w:rPr>
                <w:sz w:val="28"/>
                <w:szCs w:val="28"/>
              </w:rPr>
            </w:pPr>
            <w:r>
              <w:rPr>
                <w:rFonts w:hint="eastAsia"/>
                <w:sz w:val="28"/>
                <w:szCs w:val="28"/>
              </w:rPr>
              <w:t>患者姓名</w:t>
            </w:r>
          </w:p>
        </w:tc>
        <w:tc>
          <w:tcPr>
            <w:tcW w:w="2443" w:type="dxa"/>
            <w:gridSpan w:val="3"/>
          </w:tcPr>
          <w:p w:rsidR="00B61A84" w:rsidRDefault="00B61A84">
            <w:pPr>
              <w:jc w:val="center"/>
              <w:rPr>
                <w:sz w:val="28"/>
                <w:szCs w:val="28"/>
              </w:rPr>
            </w:pPr>
          </w:p>
        </w:tc>
        <w:tc>
          <w:tcPr>
            <w:tcW w:w="1149" w:type="dxa"/>
          </w:tcPr>
          <w:p w:rsidR="00B61A84" w:rsidRDefault="007B3A4D">
            <w:pPr>
              <w:jc w:val="center"/>
              <w:rPr>
                <w:sz w:val="28"/>
                <w:szCs w:val="28"/>
              </w:rPr>
            </w:pPr>
            <w:r>
              <w:rPr>
                <w:rFonts w:hint="eastAsia"/>
                <w:sz w:val="28"/>
                <w:szCs w:val="28"/>
              </w:rPr>
              <w:t>病历号</w:t>
            </w:r>
          </w:p>
        </w:tc>
        <w:tc>
          <w:tcPr>
            <w:tcW w:w="3210" w:type="dxa"/>
            <w:gridSpan w:val="2"/>
          </w:tcPr>
          <w:p w:rsidR="00B61A84" w:rsidRDefault="00B61A84">
            <w:pPr>
              <w:jc w:val="center"/>
              <w:rPr>
                <w:sz w:val="28"/>
                <w:szCs w:val="28"/>
              </w:rPr>
            </w:pPr>
          </w:p>
        </w:tc>
      </w:tr>
      <w:tr w:rsidR="00B61A84">
        <w:trPr>
          <w:trHeight w:val="447"/>
          <w:jc w:val="center"/>
        </w:trPr>
        <w:tc>
          <w:tcPr>
            <w:tcW w:w="2343" w:type="dxa"/>
            <w:gridSpan w:val="3"/>
          </w:tcPr>
          <w:p w:rsidR="00B61A84" w:rsidRDefault="007B3A4D">
            <w:pPr>
              <w:jc w:val="center"/>
              <w:rPr>
                <w:sz w:val="28"/>
                <w:szCs w:val="28"/>
              </w:rPr>
            </w:pPr>
            <w:r>
              <w:rPr>
                <w:rFonts w:hint="eastAsia"/>
                <w:sz w:val="28"/>
                <w:szCs w:val="28"/>
              </w:rPr>
              <w:t>入院诊断</w:t>
            </w:r>
          </w:p>
        </w:tc>
        <w:tc>
          <w:tcPr>
            <w:tcW w:w="6802" w:type="dxa"/>
            <w:gridSpan w:val="6"/>
          </w:tcPr>
          <w:p w:rsidR="00B61A84" w:rsidRDefault="00B61A84">
            <w:pPr>
              <w:jc w:val="center"/>
              <w:rPr>
                <w:sz w:val="28"/>
                <w:szCs w:val="28"/>
              </w:rPr>
            </w:pPr>
          </w:p>
        </w:tc>
      </w:tr>
      <w:tr w:rsidR="00B61A84">
        <w:trPr>
          <w:trHeight w:val="426"/>
          <w:jc w:val="center"/>
        </w:trPr>
        <w:tc>
          <w:tcPr>
            <w:tcW w:w="2343" w:type="dxa"/>
            <w:gridSpan w:val="3"/>
          </w:tcPr>
          <w:p w:rsidR="00B61A84" w:rsidRDefault="007B3A4D">
            <w:pPr>
              <w:jc w:val="center"/>
              <w:rPr>
                <w:sz w:val="28"/>
                <w:szCs w:val="28"/>
              </w:rPr>
            </w:pPr>
            <w:r>
              <w:rPr>
                <w:rFonts w:hint="eastAsia"/>
                <w:sz w:val="28"/>
                <w:szCs w:val="28"/>
              </w:rPr>
              <w:t>教学目的</w:t>
            </w:r>
          </w:p>
        </w:tc>
        <w:tc>
          <w:tcPr>
            <w:tcW w:w="6802" w:type="dxa"/>
            <w:gridSpan w:val="6"/>
          </w:tcPr>
          <w:p w:rsidR="00B61A84" w:rsidRDefault="00B61A84">
            <w:pPr>
              <w:jc w:val="center"/>
              <w:rPr>
                <w:sz w:val="28"/>
                <w:szCs w:val="28"/>
              </w:rPr>
            </w:pPr>
          </w:p>
        </w:tc>
      </w:tr>
      <w:tr w:rsidR="00B61A84">
        <w:trPr>
          <w:trHeight w:val="6036"/>
          <w:jc w:val="center"/>
        </w:trPr>
        <w:tc>
          <w:tcPr>
            <w:tcW w:w="522" w:type="dxa"/>
            <w:vAlign w:val="center"/>
          </w:tcPr>
          <w:p w:rsidR="00B61A84" w:rsidRDefault="007B3A4D">
            <w:pPr>
              <w:jc w:val="center"/>
              <w:rPr>
                <w:sz w:val="28"/>
                <w:szCs w:val="28"/>
              </w:rPr>
            </w:pPr>
            <w:r>
              <w:rPr>
                <w:rFonts w:hint="eastAsia"/>
                <w:sz w:val="28"/>
                <w:szCs w:val="28"/>
              </w:rPr>
              <w:t>主</w:t>
            </w:r>
          </w:p>
          <w:p w:rsidR="00B61A84" w:rsidRDefault="007B3A4D">
            <w:pPr>
              <w:jc w:val="center"/>
              <w:rPr>
                <w:sz w:val="28"/>
                <w:szCs w:val="28"/>
              </w:rPr>
            </w:pPr>
            <w:r>
              <w:rPr>
                <w:rFonts w:hint="eastAsia"/>
                <w:sz w:val="28"/>
                <w:szCs w:val="28"/>
              </w:rPr>
              <w:t xml:space="preserve">   </w:t>
            </w:r>
            <w:r>
              <w:rPr>
                <w:rFonts w:hint="eastAsia"/>
                <w:sz w:val="28"/>
                <w:szCs w:val="28"/>
              </w:rPr>
              <w:t>要</w:t>
            </w:r>
          </w:p>
          <w:p w:rsidR="00B61A84" w:rsidRDefault="00B61A84">
            <w:pPr>
              <w:jc w:val="center"/>
              <w:rPr>
                <w:sz w:val="28"/>
                <w:szCs w:val="28"/>
              </w:rPr>
            </w:pPr>
          </w:p>
          <w:p w:rsidR="00B61A84" w:rsidRDefault="007B3A4D">
            <w:pPr>
              <w:jc w:val="center"/>
              <w:rPr>
                <w:sz w:val="28"/>
                <w:szCs w:val="28"/>
              </w:rPr>
            </w:pPr>
            <w:r>
              <w:rPr>
                <w:rFonts w:hint="eastAsia"/>
                <w:sz w:val="28"/>
                <w:szCs w:val="28"/>
              </w:rPr>
              <w:t>内</w:t>
            </w:r>
          </w:p>
          <w:p w:rsidR="00B61A84" w:rsidRDefault="00B61A84">
            <w:pPr>
              <w:jc w:val="center"/>
              <w:rPr>
                <w:sz w:val="28"/>
                <w:szCs w:val="28"/>
              </w:rPr>
            </w:pPr>
          </w:p>
          <w:p w:rsidR="00B61A84" w:rsidRDefault="007B3A4D">
            <w:pPr>
              <w:jc w:val="center"/>
              <w:rPr>
                <w:sz w:val="28"/>
                <w:szCs w:val="28"/>
              </w:rPr>
            </w:pPr>
            <w:r>
              <w:rPr>
                <w:rFonts w:hint="eastAsia"/>
                <w:sz w:val="28"/>
                <w:szCs w:val="28"/>
              </w:rPr>
              <w:t>容</w:t>
            </w:r>
          </w:p>
        </w:tc>
        <w:tc>
          <w:tcPr>
            <w:tcW w:w="8623" w:type="dxa"/>
            <w:gridSpan w:val="8"/>
            <w:vAlign w:val="bottom"/>
          </w:tcPr>
          <w:p w:rsidR="00B61A84" w:rsidRDefault="007B3A4D">
            <w:pPr>
              <w:jc w:val="left"/>
              <w:rPr>
                <w:sz w:val="28"/>
                <w:szCs w:val="28"/>
              </w:rPr>
            </w:pPr>
            <w:r>
              <w:rPr>
                <w:rFonts w:hint="eastAsia"/>
                <w:sz w:val="24"/>
              </w:rPr>
              <w:t>（包括病例特点、发言记录、主持人总结等）</w:t>
            </w:r>
          </w:p>
          <w:p w:rsidR="00B61A84" w:rsidRDefault="00B61A84">
            <w:pPr>
              <w:jc w:val="left"/>
              <w:rPr>
                <w:sz w:val="28"/>
                <w:szCs w:val="28"/>
              </w:rPr>
            </w:pPr>
          </w:p>
          <w:p w:rsidR="00B61A84" w:rsidRDefault="00B61A84">
            <w:pPr>
              <w:jc w:val="left"/>
              <w:rPr>
                <w:sz w:val="28"/>
                <w:szCs w:val="28"/>
              </w:rPr>
            </w:pPr>
          </w:p>
          <w:p w:rsidR="00B61A84" w:rsidRDefault="00B61A84">
            <w:pPr>
              <w:jc w:val="left"/>
              <w:rPr>
                <w:sz w:val="28"/>
                <w:szCs w:val="28"/>
              </w:rPr>
            </w:pPr>
          </w:p>
          <w:p w:rsidR="00B61A84" w:rsidRDefault="00B61A84">
            <w:pPr>
              <w:jc w:val="left"/>
              <w:rPr>
                <w:sz w:val="28"/>
                <w:szCs w:val="28"/>
              </w:rPr>
            </w:pPr>
          </w:p>
          <w:p w:rsidR="00B61A84" w:rsidRDefault="00B61A84">
            <w:pPr>
              <w:jc w:val="left"/>
              <w:rPr>
                <w:sz w:val="28"/>
                <w:szCs w:val="28"/>
              </w:rPr>
            </w:pPr>
          </w:p>
          <w:p w:rsidR="00B61A84" w:rsidRDefault="00B61A84">
            <w:pPr>
              <w:jc w:val="left"/>
              <w:rPr>
                <w:sz w:val="28"/>
                <w:szCs w:val="28"/>
              </w:rPr>
            </w:pPr>
          </w:p>
          <w:p w:rsidR="00B61A84" w:rsidRDefault="00B61A84">
            <w:pPr>
              <w:jc w:val="left"/>
              <w:rPr>
                <w:sz w:val="28"/>
                <w:szCs w:val="28"/>
              </w:rPr>
            </w:pPr>
          </w:p>
          <w:p w:rsidR="00B61A84" w:rsidRDefault="00B61A84">
            <w:pPr>
              <w:jc w:val="left"/>
              <w:rPr>
                <w:sz w:val="28"/>
                <w:szCs w:val="28"/>
              </w:rPr>
            </w:pPr>
          </w:p>
          <w:p w:rsidR="00B61A84" w:rsidRDefault="00B61A84">
            <w:pPr>
              <w:jc w:val="left"/>
              <w:rPr>
                <w:sz w:val="28"/>
                <w:szCs w:val="28"/>
              </w:rPr>
            </w:pPr>
          </w:p>
          <w:p w:rsidR="00B61A84" w:rsidRDefault="00B61A84">
            <w:pPr>
              <w:jc w:val="left"/>
              <w:rPr>
                <w:sz w:val="28"/>
                <w:szCs w:val="28"/>
              </w:rPr>
            </w:pPr>
          </w:p>
          <w:p w:rsidR="00B61A84" w:rsidRDefault="00B61A84">
            <w:pPr>
              <w:wordWrap w:val="0"/>
              <w:jc w:val="right"/>
              <w:rPr>
                <w:sz w:val="28"/>
                <w:szCs w:val="28"/>
              </w:rPr>
            </w:pPr>
          </w:p>
        </w:tc>
      </w:tr>
      <w:tr w:rsidR="00B61A84">
        <w:trPr>
          <w:trHeight w:val="3536"/>
          <w:jc w:val="center"/>
        </w:trPr>
        <w:tc>
          <w:tcPr>
            <w:tcW w:w="522" w:type="dxa"/>
            <w:vAlign w:val="center"/>
          </w:tcPr>
          <w:p w:rsidR="00B61A84" w:rsidRDefault="007B3A4D">
            <w:pPr>
              <w:jc w:val="center"/>
              <w:rPr>
                <w:sz w:val="28"/>
                <w:szCs w:val="28"/>
              </w:rPr>
            </w:pPr>
            <w:r>
              <w:rPr>
                <w:rFonts w:hint="eastAsia"/>
                <w:sz w:val="28"/>
                <w:szCs w:val="28"/>
              </w:rPr>
              <w:lastRenderedPageBreak/>
              <w:t>主</w:t>
            </w:r>
            <w:r>
              <w:rPr>
                <w:rFonts w:hint="eastAsia"/>
                <w:sz w:val="28"/>
                <w:szCs w:val="28"/>
              </w:rPr>
              <w:t xml:space="preserve">   </w:t>
            </w:r>
            <w:r>
              <w:rPr>
                <w:rFonts w:hint="eastAsia"/>
                <w:sz w:val="28"/>
                <w:szCs w:val="28"/>
              </w:rPr>
              <w:t>要</w:t>
            </w:r>
          </w:p>
          <w:p w:rsidR="00B61A84" w:rsidRDefault="007B3A4D">
            <w:pPr>
              <w:jc w:val="center"/>
              <w:rPr>
                <w:sz w:val="28"/>
                <w:szCs w:val="28"/>
              </w:rPr>
            </w:pPr>
            <w:r>
              <w:rPr>
                <w:rFonts w:hint="eastAsia"/>
                <w:sz w:val="28"/>
                <w:szCs w:val="28"/>
              </w:rPr>
              <w:t>内</w:t>
            </w:r>
          </w:p>
          <w:p w:rsidR="00B61A84" w:rsidRDefault="007B3A4D">
            <w:pPr>
              <w:jc w:val="center"/>
              <w:rPr>
                <w:sz w:val="28"/>
                <w:szCs w:val="28"/>
              </w:rPr>
            </w:pPr>
            <w:r>
              <w:rPr>
                <w:rFonts w:hint="eastAsia"/>
                <w:sz w:val="28"/>
                <w:szCs w:val="28"/>
              </w:rPr>
              <w:t>容</w:t>
            </w:r>
          </w:p>
        </w:tc>
        <w:tc>
          <w:tcPr>
            <w:tcW w:w="8623" w:type="dxa"/>
            <w:gridSpan w:val="8"/>
            <w:vAlign w:val="bottom"/>
          </w:tcPr>
          <w:p w:rsidR="00B61A84" w:rsidRDefault="00B61A84">
            <w:pPr>
              <w:wordWrap w:val="0"/>
              <w:jc w:val="right"/>
              <w:rPr>
                <w:sz w:val="28"/>
                <w:szCs w:val="28"/>
              </w:rPr>
            </w:pPr>
          </w:p>
          <w:p w:rsidR="00B61A84" w:rsidRDefault="00B61A84">
            <w:pPr>
              <w:jc w:val="right"/>
              <w:rPr>
                <w:sz w:val="28"/>
                <w:szCs w:val="28"/>
              </w:rPr>
            </w:pPr>
          </w:p>
          <w:p w:rsidR="00B61A84" w:rsidRDefault="00B61A84">
            <w:pPr>
              <w:jc w:val="right"/>
              <w:rPr>
                <w:sz w:val="28"/>
                <w:szCs w:val="28"/>
              </w:rPr>
            </w:pPr>
          </w:p>
          <w:p w:rsidR="00B61A84" w:rsidRDefault="00B61A84">
            <w:pPr>
              <w:jc w:val="right"/>
              <w:rPr>
                <w:sz w:val="28"/>
                <w:szCs w:val="28"/>
              </w:rPr>
            </w:pPr>
          </w:p>
          <w:p w:rsidR="00B61A84" w:rsidRDefault="00B61A84">
            <w:pPr>
              <w:jc w:val="right"/>
              <w:rPr>
                <w:sz w:val="28"/>
                <w:szCs w:val="28"/>
              </w:rPr>
            </w:pPr>
          </w:p>
          <w:p w:rsidR="00B61A84" w:rsidRDefault="00B61A84">
            <w:pPr>
              <w:jc w:val="right"/>
              <w:rPr>
                <w:sz w:val="28"/>
                <w:szCs w:val="28"/>
              </w:rPr>
            </w:pPr>
          </w:p>
          <w:p w:rsidR="00B61A84" w:rsidRDefault="00B61A84">
            <w:pPr>
              <w:jc w:val="right"/>
              <w:rPr>
                <w:sz w:val="28"/>
                <w:szCs w:val="28"/>
              </w:rPr>
            </w:pPr>
          </w:p>
          <w:p w:rsidR="00B61A84" w:rsidRDefault="00B61A84">
            <w:pPr>
              <w:jc w:val="right"/>
              <w:rPr>
                <w:sz w:val="28"/>
                <w:szCs w:val="28"/>
              </w:rPr>
            </w:pPr>
            <w:bookmarkStart w:id="34" w:name="_GoBack"/>
            <w:bookmarkEnd w:id="34"/>
          </w:p>
        </w:tc>
      </w:tr>
      <w:tr w:rsidR="00B61A84">
        <w:trPr>
          <w:trHeight w:val="8774"/>
          <w:jc w:val="center"/>
        </w:trPr>
        <w:tc>
          <w:tcPr>
            <w:tcW w:w="522" w:type="dxa"/>
            <w:vAlign w:val="center"/>
          </w:tcPr>
          <w:p w:rsidR="00B61A84" w:rsidRDefault="007B3A4D">
            <w:pPr>
              <w:jc w:val="center"/>
              <w:rPr>
                <w:sz w:val="28"/>
                <w:szCs w:val="28"/>
              </w:rPr>
            </w:pPr>
            <w:r>
              <w:rPr>
                <w:rFonts w:hint="eastAsia"/>
                <w:sz w:val="28"/>
                <w:szCs w:val="28"/>
              </w:rPr>
              <w:t>教</w:t>
            </w:r>
            <w:r>
              <w:rPr>
                <w:rFonts w:hint="eastAsia"/>
                <w:sz w:val="28"/>
                <w:szCs w:val="28"/>
              </w:rPr>
              <w:t xml:space="preserve">  </w:t>
            </w:r>
            <w:r>
              <w:rPr>
                <w:rFonts w:hint="eastAsia"/>
                <w:sz w:val="28"/>
                <w:szCs w:val="28"/>
              </w:rPr>
              <w:t>师</w:t>
            </w:r>
            <w:r>
              <w:rPr>
                <w:rFonts w:hint="eastAsia"/>
                <w:sz w:val="28"/>
                <w:szCs w:val="28"/>
              </w:rPr>
              <w:t xml:space="preserve">  </w:t>
            </w:r>
            <w:r>
              <w:rPr>
                <w:rFonts w:hint="eastAsia"/>
                <w:sz w:val="28"/>
                <w:szCs w:val="28"/>
              </w:rPr>
              <w:t>反</w:t>
            </w:r>
            <w:r>
              <w:rPr>
                <w:rFonts w:hint="eastAsia"/>
                <w:sz w:val="28"/>
                <w:szCs w:val="28"/>
              </w:rPr>
              <w:t xml:space="preserve">  </w:t>
            </w:r>
            <w:proofErr w:type="gramStart"/>
            <w:r>
              <w:rPr>
                <w:rFonts w:hint="eastAsia"/>
                <w:sz w:val="28"/>
                <w:szCs w:val="28"/>
              </w:rPr>
              <w:t>馈</w:t>
            </w:r>
            <w:proofErr w:type="gramEnd"/>
          </w:p>
        </w:tc>
        <w:tc>
          <w:tcPr>
            <w:tcW w:w="8623" w:type="dxa"/>
            <w:gridSpan w:val="8"/>
          </w:tcPr>
          <w:p w:rsidR="00B61A84" w:rsidRDefault="007B3A4D">
            <w:pPr>
              <w:rPr>
                <w:sz w:val="28"/>
                <w:szCs w:val="28"/>
              </w:rPr>
            </w:pPr>
            <w:r>
              <w:rPr>
                <w:rFonts w:hint="eastAsia"/>
                <w:sz w:val="28"/>
                <w:szCs w:val="28"/>
              </w:rPr>
              <w:t>表现较好的部分：</w:t>
            </w:r>
          </w:p>
          <w:p w:rsidR="00B61A84" w:rsidRDefault="00B61A84">
            <w:pPr>
              <w:rPr>
                <w:sz w:val="28"/>
                <w:szCs w:val="28"/>
              </w:rPr>
            </w:pPr>
          </w:p>
          <w:p w:rsidR="00B61A84" w:rsidRDefault="00B61A84">
            <w:pPr>
              <w:rPr>
                <w:sz w:val="28"/>
                <w:szCs w:val="28"/>
              </w:rPr>
            </w:pPr>
          </w:p>
          <w:p w:rsidR="00B61A84" w:rsidRDefault="00B61A84">
            <w:pPr>
              <w:rPr>
                <w:sz w:val="28"/>
                <w:szCs w:val="28"/>
              </w:rPr>
            </w:pPr>
          </w:p>
          <w:p w:rsidR="00B61A84" w:rsidRDefault="007B3A4D">
            <w:pPr>
              <w:rPr>
                <w:sz w:val="28"/>
                <w:szCs w:val="28"/>
              </w:rPr>
            </w:pPr>
            <w:r>
              <w:rPr>
                <w:rFonts w:hint="eastAsia"/>
                <w:sz w:val="28"/>
                <w:szCs w:val="28"/>
              </w:rPr>
              <w:t>表现不足的部分：</w:t>
            </w:r>
          </w:p>
          <w:p w:rsidR="00B61A84" w:rsidRDefault="00B61A84">
            <w:pPr>
              <w:rPr>
                <w:sz w:val="28"/>
                <w:szCs w:val="28"/>
              </w:rPr>
            </w:pPr>
          </w:p>
          <w:p w:rsidR="00B61A84" w:rsidRDefault="00B61A84">
            <w:pPr>
              <w:rPr>
                <w:sz w:val="28"/>
                <w:szCs w:val="28"/>
              </w:rPr>
            </w:pPr>
          </w:p>
          <w:p w:rsidR="00B61A84" w:rsidRDefault="00B61A84">
            <w:pPr>
              <w:rPr>
                <w:sz w:val="28"/>
                <w:szCs w:val="28"/>
              </w:rPr>
            </w:pPr>
          </w:p>
          <w:p w:rsidR="00B61A84" w:rsidRDefault="007B3A4D">
            <w:pPr>
              <w:rPr>
                <w:sz w:val="28"/>
                <w:szCs w:val="28"/>
              </w:rPr>
            </w:pPr>
            <w:r>
              <w:rPr>
                <w:rFonts w:hint="eastAsia"/>
                <w:sz w:val="28"/>
                <w:szCs w:val="28"/>
              </w:rPr>
              <w:t>可以改进的部分及改进建议：</w:t>
            </w:r>
          </w:p>
          <w:p w:rsidR="00B61A84" w:rsidRDefault="00B61A84">
            <w:pPr>
              <w:rPr>
                <w:sz w:val="28"/>
                <w:szCs w:val="28"/>
              </w:rPr>
            </w:pPr>
          </w:p>
          <w:p w:rsidR="00B61A84" w:rsidRDefault="00B61A84">
            <w:pPr>
              <w:rPr>
                <w:sz w:val="28"/>
                <w:szCs w:val="28"/>
              </w:rPr>
            </w:pPr>
          </w:p>
          <w:p w:rsidR="00B61A84" w:rsidRDefault="00B61A84">
            <w:pPr>
              <w:rPr>
                <w:sz w:val="28"/>
                <w:szCs w:val="28"/>
              </w:rPr>
            </w:pPr>
          </w:p>
          <w:p w:rsidR="00B61A84" w:rsidRDefault="00B61A84">
            <w:pPr>
              <w:rPr>
                <w:sz w:val="28"/>
                <w:szCs w:val="28"/>
              </w:rPr>
            </w:pPr>
          </w:p>
          <w:p w:rsidR="00B61A84" w:rsidRDefault="007B3A4D">
            <w:pPr>
              <w:rPr>
                <w:sz w:val="28"/>
                <w:szCs w:val="28"/>
              </w:rPr>
            </w:pPr>
            <w:r>
              <w:rPr>
                <w:rFonts w:hint="eastAsia"/>
                <w:sz w:val="28"/>
                <w:szCs w:val="28"/>
              </w:rPr>
              <w:t>主持人签字：参与学生签字：</w:t>
            </w:r>
          </w:p>
        </w:tc>
      </w:tr>
    </w:tbl>
    <w:p w:rsidR="00B61A84" w:rsidRDefault="00B61A84" w:rsidP="002D1037">
      <w:pPr>
        <w:spacing w:line="480" w:lineRule="auto"/>
        <w:jc w:val="left"/>
        <w:rPr>
          <w:sz w:val="28"/>
          <w:szCs w:val="28"/>
        </w:rPr>
      </w:pPr>
    </w:p>
    <w:sectPr w:rsidR="00B61A84" w:rsidSect="00E91A3A">
      <w:pgSz w:w="11906" w:h="16838"/>
      <w:pgMar w:top="1134" w:right="1418" w:bottom="1134" w:left="1559"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0D1" w:rsidRDefault="005530D1" w:rsidP="00CF4B06">
      <w:r>
        <w:separator/>
      </w:r>
    </w:p>
  </w:endnote>
  <w:endnote w:type="continuationSeparator" w:id="0">
    <w:p w:rsidR="005530D1" w:rsidRDefault="005530D1" w:rsidP="00CF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496985"/>
      <w:docPartObj>
        <w:docPartGallery w:val="Page Numbers (Bottom of Page)"/>
        <w:docPartUnique/>
      </w:docPartObj>
    </w:sdtPr>
    <w:sdtEndPr>
      <w:rPr>
        <w:sz w:val="21"/>
        <w:szCs w:val="21"/>
      </w:rPr>
    </w:sdtEndPr>
    <w:sdtContent>
      <w:p w:rsidR="00E91A3A" w:rsidRPr="00E91A3A" w:rsidRDefault="00E91A3A" w:rsidP="00E91A3A">
        <w:pPr>
          <w:pStyle w:val="a4"/>
          <w:jc w:val="center"/>
          <w:rPr>
            <w:sz w:val="21"/>
            <w:szCs w:val="21"/>
          </w:rPr>
        </w:pPr>
        <w:r w:rsidRPr="00E91A3A">
          <w:rPr>
            <w:sz w:val="21"/>
            <w:szCs w:val="21"/>
          </w:rPr>
          <w:fldChar w:fldCharType="begin"/>
        </w:r>
        <w:r w:rsidRPr="00E91A3A">
          <w:rPr>
            <w:sz w:val="21"/>
            <w:szCs w:val="21"/>
          </w:rPr>
          <w:instrText>PAGE   \* MERGEFORMAT</w:instrText>
        </w:r>
        <w:r w:rsidRPr="00E91A3A">
          <w:rPr>
            <w:sz w:val="21"/>
            <w:szCs w:val="21"/>
          </w:rPr>
          <w:fldChar w:fldCharType="separate"/>
        </w:r>
        <w:r w:rsidRPr="00E91A3A">
          <w:rPr>
            <w:noProof/>
            <w:sz w:val="21"/>
            <w:szCs w:val="21"/>
            <w:lang w:val="zh-CN"/>
          </w:rPr>
          <w:t>-</w:t>
        </w:r>
        <w:r>
          <w:rPr>
            <w:noProof/>
            <w:sz w:val="21"/>
            <w:szCs w:val="21"/>
          </w:rPr>
          <w:t xml:space="preserve"> 20 -</w:t>
        </w:r>
        <w:r w:rsidRPr="00E91A3A">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0D1" w:rsidRDefault="005530D1" w:rsidP="00CF4B06">
      <w:r>
        <w:separator/>
      </w:r>
    </w:p>
  </w:footnote>
  <w:footnote w:type="continuationSeparator" w:id="0">
    <w:p w:rsidR="005530D1" w:rsidRDefault="005530D1" w:rsidP="00CF4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52FB2"/>
    <w:multiLevelType w:val="multilevel"/>
    <w:tmpl w:val="18052FB2"/>
    <w:lvl w:ilvl="0">
      <w:start w:val="1"/>
      <w:numFmt w:val="decimal"/>
      <w:pStyle w:val="1"/>
      <w:lvlText w:val="%1"/>
      <w:lvlJc w:val="left"/>
      <w:pPr>
        <w:ind w:left="432" w:hanging="432"/>
      </w:pPr>
    </w:lvl>
    <w:lvl w:ilvl="1">
      <w:start w:val="1"/>
      <w:numFmt w:val="decimal"/>
      <w:pStyle w:val="2"/>
      <w:lvlText w:val="%1.%2"/>
      <w:lvlJc w:val="left"/>
      <w:pPr>
        <w:ind w:left="576" w:hanging="576"/>
      </w:pPr>
      <w:rPr>
        <w:rFonts w:ascii="Arial Unicode MS" w:eastAsia="Arial Unicode MS" w:hAnsi="Arial Unicode MS" w:cs="Arial Unicode MS"/>
        <w:b w:val="0"/>
      </w:rPr>
    </w:lvl>
    <w:lvl w:ilvl="2">
      <w:start w:val="1"/>
      <w:numFmt w:val="decimal"/>
      <w:pStyle w:val="3"/>
      <w:lvlText w:val="%1.%2.%3"/>
      <w:lvlJc w:val="left"/>
      <w:pPr>
        <w:ind w:left="720" w:hanging="720"/>
      </w:pPr>
      <w:rPr>
        <w:lang w:val="en-GB"/>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54DD"/>
    <w:rsid w:val="00022253"/>
    <w:rsid w:val="00052646"/>
    <w:rsid w:val="0006053A"/>
    <w:rsid w:val="00086E4D"/>
    <w:rsid w:val="000922C7"/>
    <w:rsid w:val="000C1532"/>
    <w:rsid w:val="000C1AE3"/>
    <w:rsid w:val="000C28D8"/>
    <w:rsid w:val="0015192F"/>
    <w:rsid w:val="001821F9"/>
    <w:rsid w:val="001D4533"/>
    <w:rsid w:val="0028307E"/>
    <w:rsid w:val="002D1037"/>
    <w:rsid w:val="00324F2F"/>
    <w:rsid w:val="00333BB8"/>
    <w:rsid w:val="003C456A"/>
    <w:rsid w:val="004079CC"/>
    <w:rsid w:val="004625AD"/>
    <w:rsid w:val="00484ABF"/>
    <w:rsid w:val="00487BF3"/>
    <w:rsid w:val="004978CB"/>
    <w:rsid w:val="004C7C77"/>
    <w:rsid w:val="004D22FD"/>
    <w:rsid w:val="005135C0"/>
    <w:rsid w:val="005530D1"/>
    <w:rsid w:val="00564A20"/>
    <w:rsid w:val="00577CA5"/>
    <w:rsid w:val="00586E4C"/>
    <w:rsid w:val="005903CF"/>
    <w:rsid w:val="005B07D7"/>
    <w:rsid w:val="005C0844"/>
    <w:rsid w:val="00602F6B"/>
    <w:rsid w:val="00647AD7"/>
    <w:rsid w:val="00651FC0"/>
    <w:rsid w:val="006D7BD3"/>
    <w:rsid w:val="007417F0"/>
    <w:rsid w:val="0077033E"/>
    <w:rsid w:val="007B3A4D"/>
    <w:rsid w:val="007C5F42"/>
    <w:rsid w:val="008144A0"/>
    <w:rsid w:val="00836638"/>
    <w:rsid w:val="008610F1"/>
    <w:rsid w:val="0086168E"/>
    <w:rsid w:val="008872D3"/>
    <w:rsid w:val="0089208F"/>
    <w:rsid w:val="008C1C78"/>
    <w:rsid w:val="008E76E6"/>
    <w:rsid w:val="00907060"/>
    <w:rsid w:val="00907FD1"/>
    <w:rsid w:val="00912007"/>
    <w:rsid w:val="00934624"/>
    <w:rsid w:val="009375AE"/>
    <w:rsid w:val="0095541B"/>
    <w:rsid w:val="00956424"/>
    <w:rsid w:val="00956C82"/>
    <w:rsid w:val="00994D25"/>
    <w:rsid w:val="009C3414"/>
    <w:rsid w:val="00A17DE7"/>
    <w:rsid w:val="00A73982"/>
    <w:rsid w:val="00A97B20"/>
    <w:rsid w:val="00AB7AF3"/>
    <w:rsid w:val="00B56082"/>
    <w:rsid w:val="00B61A84"/>
    <w:rsid w:val="00B91E10"/>
    <w:rsid w:val="00B92BA0"/>
    <w:rsid w:val="00C17394"/>
    <w:rsid w:val="00C3359D"/>
    <w:rsid w:val="00C95C2B"/>
    <w:rsid w:val="00CF4B06"/>
    <w:rsid w:val="00D05DF7"/>
    <w:rsid w:val="00D25714"/>
    <w:rsid w:val="00D95FDF"/>
    <w:rsid w:val="00DA6417"/>
    <w:rsid w:val="00DD16DB"/>
    <w:rsid w:val="00DD2CAD"/>
    <w:rsid w:val="00DE3492"/>
    <w:rsid w:val="00E07D00"/>
    <w:rsid w:val="00E20596"/>
    <w:rsid w:val="00E754DD"/>
    <w:rsid w:val="00E91A3A"/>
    <w:rsid w:val="00E95431"/>
    <w:rsid w:val="00EA0C1D"/>
    <w:rsid w:val="00EE669A"/>
    <w:rsid w:val="00F10BDD"/>
    <w:rsid w:val="00F35C22"/>
    <w:rsid w:val="00F36485"/>
    <w:rsid w:val="00F36F40"/>
    <w:rsid w:val="00F758C9"/>
    <w:rsid w:val="00FA595C"/>
    <w:rsid w:val="00FC5703"/>
    <w:rsid w:val="00FF3E9B"/>
    <w:rsid w:val="7E537E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A84"/>
    <w:pPr>
      <w:widowControl w:val="0"/>
      <w:jc w:val="both"/>
    </w:pPr>
    <w:rPr>
      <w:kern w:val="2"/>
      <w:sz w:val="21"/>
      <w:szCs w:val="22"/>
    </w:rPr>
  </w:style>
  <w:style w:type="paragraph" w:styleId="1">
    <w:name w:val="heading 1"/>
    <w:basedOn w:val="a"/>
    <w:next w:val="a"/>
    <w:link w:val="1Char"/>
    <w:uiPriority w:val="9"/>
    <w:qFormat/>
    <w:rsid w:val="00B61A84"/>
    <w:pPr>
      <w:keepNext/>
      <w:keepLines/>
      <w:widowControl/>
      <w:numPr>
        <w:numId w:val="1"/>
      </w:numPr>
      <w:spacing w:before="340" w:after="330" w:line="578" w:lineRule="auto"/>
      <w:jc w:val="left"/>
      <w:outlineLvl w:val="0"/>
    </w:pPr>
    <w:rPr>
      <w:rFonts w:ascii="Arial" w:eastAsia="宋体" w:hAnsi="Arial" w:cs="Times New Roman"/>
      <w:b/>
      <w:bCs/>
      <w:kern w:val="44"/>
      <w:sz w:val="44"/>
      <w:szCs w:val="44"/>
      <w:lang w:val="en-GB" w:eastAsia="en-US"/>
    </w:rPr>
  </w:style>
  <w:style w:type="paragraph" w:styleId="2">
    <w:name w:val="heading 2"/>
    <w:basedOn w:val="a"/>
    <w:next w:val="a"/>
    <w:link w:val="2Char"/>
    <w:uiPriority w:val="9"/>
    <w:qFormat/>
    <w:rsid w:val="00B61A84"/>
    <w:pPr>
      <w:keepNext/>
      <w:keepLines/>
      <w:widowControl/>
      <w:numPr>
        <w:ilvl w:val="1"/>
        <w:numId w:val="1"/>
      </w:numPr>
      <w:spacing w:before="260" w:after="260" w:line="416" w:lineRule="auto"/>
      <w:jc w:val="left"/>
      <w:outlineLvl w:val="1"/>
    </w:pPr>
    <w:rPr>
      <w:rFonts w:ascii="Arial" w:eastAsia="黑体" w:hAnsi="Arial" w:cs="Times New Roman"/>
      <w:b/>
      <w:bCs/>
      <w:kern w:val="0"/>
      <w:sz w:val="32"/>
      <w:szCs w:val="32"/>
      <w:lang w:val="en-GB" w:eastAsia="en-US"/>
    </w:rPr>
  </w:style>
  <w:style w:type="paragraph" w:styleId="3">
    <w:name w:val="heading 3"/>
    <w:basedOn w:val="a"/>
    <w:next w:val="a"/>
    <w:link w:val="3Char"/>
    <w:uiPriority w:val="9"/>
    <w:qFormat/>
    <w:rsid w:val="00B61A84"/>
    <w:pPr>
      <w:keepNext/>
      <w:keepLines/>
      <w:widowControl/>
      <w:numPr>
        <w:ilvl w:val="2"/>
        <w:numId w:val="1"/>
      </w:numPr>
      <w:spacing w:before="260" w:after="260" w:line="416" w:lineRule="auto"/>
      <w:jc w:val="left"/>
      <w:outlineLvl w:val="2"/>
    </w:pPr>
    <w:rPr>
      <w:rFonts w:ascii="Arial" w:eastAsia="宋体" w:hAnsi="Arial" w:cs="Times New Roman"/>
      <w:b/>
      <w:bCs/>
      <w:kern w:val="0"/>
      <w:sz w:val="32"/>
      <w:szCs w:val="32"/>
      <w:lang w:val="en-GB" w:eastAsia="en-US"/>
    </w:rPr>
  </w:style>
  <w:style w:type="paragraph" w:styleId="4">
    <w:name w:val="heading 4"/>
    <w:basedOn w:val="a"/>
    <w:next w:val="a"/>
    <w:link w:val="4Char"/>
    <w:uiPriority w:val="9"/>
    <w:qFormat/>
    <w:rsid w:val="00B61A84"/>
    <w:pPr>
      <w:keepNext/>
      <w:keepLines/>
      <w:widowControl/>
      <w:numPr>
        <w:ilvl w:val="3"/>
        <w:numId w:val="1"/>
      </w:numPr>
      <w:spacing w:before="280" w:after="290" w:line="376" w:lineRule="auto"/>
      <w:jc w:val="left"/>
      <w:outlineLvl w:val="3"/>
    </w:pPr>
    <w:rPr>
      <w:rFonts w:ascii="Arial" w:eastAsia="黑体" w:hAnsi="Arial" w:cs="Times New Roman"/>
      <w:b/>
      <w:bCs/>
      <w:kern w:val="0"/>
      <w:sz w:val="28"/>
      <w:szCs w:val="28"/>
      <w:lang w:val="en-GB" w:eastAsia="en-US"/>
    </w:rPr>
  </w:style>
  <w:style w:type="paragraph" w:styleId="5">
    <w:name w:val="heading 5"/>
    <w:basedOn w:val="a"/>
    <w:next w:val="a"/>
    <w:link w:val="5Char"/>
    <w:uiPriority w:val="9"/>
    <w:qFormat/>
    <w:rsid w:val="00B61A84"/>
    <w:pPr>
      <w:keepNext/>
      <w:keepLines/>
      <w:widowControl/>
      <w:numPr>
        <w:ilvl w:val="4"/>
        <w:numId w:val="1"/>
      </w:numPr>
      <w:spacing w:before="280" w:after="290" w:line="376" w:lineRule="auto"/>
      <w:jc w:val="left"/>
      <w:outlineLvl w:val="4"/>
    </w:pPr>
    <w:rPr>
      <w:rFonts w:ascii="Arial" w:eastAsia="宋体" w:hAnsi="Arial" w:cs="Times New Roman"/>
      <w:b/>
      <w:bCs/>
      <w:kern w:val="0"/>
      <w:sz w:val="28"/>
      <w:szCs w:val="28"/>
      <w:lang w:val="en-GB" w:eastAsia="en-US"/>
    </w:rPr>
  </w:style>
  <w:style w:type="paragraph" w:styleId="6">
    <w:name w:val="heading 6"/>
    <w:basedOn w:val="a"/>
    <w:next w:val="a"/>
    <w:link w:val="6Char"/>
    <w:uiPriority w:val="9"/>
    <w:qFormat/>
    <w:rsid w:val="00B61A84"/>
    <w:pPr>
      <w:widowControl/>
      <w:numPr>
        <w:ilvl w:val="5"/>
        <w:numId w:val="1"/>
      </w:numPr>
      <w:spacing w:before="240" w:after="60"/>
      <w:jc w:val="left"/>
      <w:outlineLvl w:val="5"/>
    </w:pPr>
    <w:rPr>
      <w:rFonts w:ascii="Arial" w:eastAsia="宋体" w:hAnsi="Arial" w:cs="Times New Roman"/>
      <w:i/>
      <w:kern w:val="0"/>
      <w:sz w:val="20"/>
      <w:szCs w:val="20"/>
      <w:lang w:val="en-GB" w:eastAsia="en-US"/>
    </w:rPr>
  </w:style>
  <w:style w:type="paragraph" w:styleId="7">
    <w:name w:val="heading 7"/>
    <w:basedOn w:val="a"/>
    <w:next w:val="a"/>
    <w:link w:val="7Char"/>
    <w:uiPriority w:val="9"/>
    <w:qFormat/>
    <w:rsid w:val="00B61A84"/>
    <w:pPr>
      <w:widowControl/>
      <w:numPr>
        <w:ilvl w:val="6"/>
        <w:numId w:val="1"/>
      </w:numPr>
      <w:spacing w:before="240" w:after="60"/>
      <w:jc w:val="left"/>
      <w:outlineLvl w:val="6"/>
    </w:pPr>
    <w:rPr>
      <w:rFonts w:ascii="Arial" w:eastAsia="宋体" w:hAnsi="Arial" w:cs="Times New Roman"/>
      <w:kern w:val="0"/>
      <w:sz w:val="20"/>
      <w:szCs w:val="20"/>
      <w:lang w:val="en-GB" w:eastAsia="en-US"/>
    </w:rPr>
  </w:style>
  <w:style w:type="paragraph" w:styleId="8">
    <w:name w:val="heading 8"/>
    <w:basedOn w:val="a"/>
    <w:next w:val="a"/>
    <w:link w:val="8Char"/>
    <w:uiPriority w:val="9"/>
    <w:qFormat/>
    <w:rsid w:val="00B61A84"/>
    <w:pPr>
      <w:widowControl/>
      <w:numPr>
        <w:ilvl w:val="7"/>
        <w:numId w:val="1"/>
      </w:numPr>
      <w:spacing w:before="240" w:after="60"/>
      <w:jc w:val="left"/>
      <w:outlineLvl w:val="7"/>
    </w:pPr>
    <w:rPr>
      <w:rFonts w:ascii="Arial" w:eastAsia="宋体" w:hAnsi="Arial" w:cs="Times New Roman"/>
      <w:kern w:val="0"/>
      <w:sz w:val="18"/>
      <w:szCs w:val="20"/>
      <w:lang w:val="en-GB" w:eastAsia="en-US"/>
    </w:rPr>
  </w:style>
  <w:style w:type="paragraph" w:styleId="9">
    <w:name w:val="heading 9"/>
    <w:basedOn w:val="a"/>
    <w:next w:val="a"/>
    <w:link w:val="9Char"/>
    <w:uiPriority w:val="9"/>
    <w:qFormat/>
    <w:rsid w:val="00B61A84"/>
    <w:pPr>
      <w:widowControl/>
      <w:numPr>
        <w:ilvl w:val="8"/>
        <w:numId w:val="1"/>
      </w:numPr>
      <w:spacing w:before="240" w:after="60"/>
      <w:jc w:val="left"/>
      <w:outlineLvl w:val="8"/>
    </w:pPr>
    <w:rPr>
      <w:rFonts w:ascii="Arial" w:eastAsia="宋体" w:hAnsi="Arial" w:cs="Times New Roman"/>
      <w:i/>
      <w:kern w:val="0"/>
      <w:sz w:val="1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61A84"/>
    <w:rPr>
      <w:sz w:val="18"/>
      <w:szCs w:val="18"/>
    </w:rPr>
  </w:style>
  <w:style w:type="paragraph" w:styleId="a4">
    <w:name w:val="footer"/>
    <w:basedOn w:val="a"/>
    <w:link w:val="Char0"/>
    <w:uiPriority w:val="99"/>
    <w:unhideWhenUsed/>
    <w:rsid w:val="00B61A84"/>
    <w:pPr>
      <w:tabs>
        <w:tab w:val="center" w:pos="4153"/>
        <w:tab w:val="right" w:pos="8306"/>
      </w:tabs>
      <w:snapToGrid w:val="0"/>
      <w:jc w:val="left"/>
    </w:pPr>
    <w:rPr>
      <w:sz w:val="18"/>
      <w:szCs w:val="18"/>
    </w:rPr>
  </w:style>
  <w:style w:type="paragraph" w:styleId="a5">
    <w:name w:val="header"/>
    <w:basedOn w:val="a"/>
    <w:link w:val="Char1"/>
    <w:uiPriority w:val="99"/>
    <w:unhideWhenUsed/>
    <w:rsid w:val="00B61A8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B61A8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61A84"/>
    <w:rPr>
      <w:rFonts w:ascii="Arial" w:eastAsia="宋体" w:hAnsi="Arial" w:cs="Times New Roman"/>
      <w:b/>
      <w:bCs/>
      <w:kern w:val="44"/>
      <w:sz w:val="44"/>
      <w:szCs w:val="44"/>
      <w:lang w:val="en-GB" w:eastAsia="en-US"/>
    </w:rPr>
  </w:style>
  <w:style w:type="character" w:customStyle="1" w:styleId="2Char">
    <w:name w:val="标题 2 Char"/>
    <w:basedOn w:val="a0"/>
    <w:link w:val="2"/>
    <w:uiPriority w:val="9"/>
    <w:rsid w:val="00B61A84"/>
    <w:rPr>
      <w:rFonts w:ascii="Arial" w:eastAsia="黑体" w:hAnsi="Arial" w:cs="Times New Roman"/>
      <w:b/>
      <w:bCs/>
      <w:kern w:val="0"/>
      <w:sz w:val="32"/>
      <w:szCs w:val="32"/>
      <w:lang w:val="en-GB" w:eastAsia="en-US"/>
    </w:rPr>
  </w:style>
  <w:style w:type="character" w:customStyle="1" w:styleId="3Char">
    <w:name w:val="标题 3 Char"/>
    <w:basedOn w:val="a0"/>
    <w:link w:val="3"/>
    <w:uiPriority w:val="9"/>
    <w:qFormat/>
    <w:rsid w:val="00B61A84"/>
    <w:rPr>
      <w:rFonts w:ascii="Arial" w:eastAsia="宋体" w:hAnsi="Arial" w:cs="Times New Roman"/>
      <w:b/>
      <w:bCs/>
      <w:kern w:val="0"/>
      <w:sz w:val="32"/>
      <w:szCs w:val="32"/>
      <w:lang w:val="en-GB" w:eastAsia="en-US"/>
    </w:rPr>
  </w:style>
  <w:style w:type="character" w:customStyle="1" w:styleId="4Char">
    <w:name w:val="标题 4 Char"/>
    <w:basedOn w:val="a0"/>
    <w:link w:val="4"/>
    <w:uiPriority w:val="9"/>
    <w:qFormat/>
    <w:rsid w:val="00B61A84"/>
    <w:rPr>
      <w:rFonts w:ascii="Arial" w:eastAsia="黑体" w:hAnsi="Arial" w:cs="Times New Roman"/>
      <w:b/>
      <w:bCs/>
      <w:kern w:val="0"/>
      <w:sz w:val="28"/>
      <w:szCs w:val="28"/>
      <w:lang w:val="en-GB" w:eastAsia="en-US"/>
    </w:rPr>
  </w:style>
  <w:style w:type="character" w:customStyle="1" w:styleId="5Char">
    <w:name w:val="标题 5 Char"/>
    <w:basedOn w:val="a0"/>
    <w:link w:val="5"/>
    <w:uiPriority w:val="9"/>
    <w:qFormat/>
    <w:rsid w:val="00B61A84"/>
    <w:rPr>
      <w:rFonts w:ascii="Arial" w:eastAsia="宋体" w:hAnsi="Arial" w:cs="Times New Roman"/>
      <w:b/>
      <w:bCs/>
      <w:kern w:val="0"/>
      <w:sz w:val="28"/>
      <w:szCs w:val="28"/>
      <w:lang w:val="en-GB" w:eastAsia="en-US"/>
    </w:rPr>
  </w:style>
  <w:style w:type="character" w:customStyle="1" w:styleId="6Char">
    <w:name w:val="标题 6 Char"/>
    <w:basedOn w:val="a0"/>
    <w:link w:val="6"/>
    <w:uiPriority w:val="9"/>
    <w:rsid w:val="00B61A84"/>
    <w:rPr>
      <w:rFonts w:ascii="Arial" w:eastAsia="宋体" w:hAnsi="Arial" w:cs="Times New Roman"/>
      <w:i/>
      <w:kern w:val="0"/>
      <w:sz w:val="20"/>
      <w:szCs w:val="20"/>
      <w:lang w:val="en-GB" w:eastAsia="en-US"/>
    </w:rPr>
  </w:style>
  <w:style w:type="character" w:customStyle="1" w:styleId="7Char">
    <w:name w:val="标题 7 Char"/>
    <w:basedOn w:val="a0"/>
    <w:link w:val="7"/>
    <w:uiPriority w:val="9"/>
    <w:rsid w:val="00B61A84"/>
    <w:rPr>
      <w:rFonts w:ascii="Arial" w:eastAsia="宋体" w:hAnsi="Arial" w:cs="Times New Roman"/>
      <w:kern w:val="0"/>
      <w:sz w:val="20"/>
      <w:szCs w:val="20"/>
      <w:lang w:val="en-GB" w:eastAsia="en-US"/>
    </w:rPr>
  </w:style>
  <w:style w:type="character" w:customStyle="1" w:styleId="8Char">
    <w:name w:val="标题 8 Char"/>
    <w:basedOn w:val="a0"/>
    <w:link w:val="8"/>
    <w:uiPriority w:val="9"/>
    <w:rsid w:val="00B61A84"/>
    <w:rPr>
      <w:rFonts w:ascii="Arial" w:eastAsia="宋体" w:hAnsi="Arial" w:cs="Times New Roman"/>
      <w:kern w:val="0"/>
      <w:sz w:val="18"/>
      <w:szCs w:val="20"/>
      <w:lang w:val="en-GB" w:eastAsia="en-US"/>
    </w:rPr>
  </w:style>
  <w:style w:type="character" w:customStyle="1" w:styleId="9Char">
    <w:name w:val="标题 9 Char"/>
    <w:basedOn w:val="a0"/>
    <w:link w:val="9"/>
    <w:uiPriority w:val="9"/>
    <w:qFormat/>
    <w:rsid w:val="00B61A84"/>
    <w:rPr>
      <w:rFonts w:ascii="Arial" w:eastAsia="宋体" w:hAnsi="Arial" w:cs="Times New Roman"/>
      <w:i/>
      <w:kern w:val="0"/>
      <w:sz w:val="18"/>
      <w:szCs w:val="20"/>
      <w:lang w:val="en-GB" w:eastAsia="en-US"/>
    </w:rPr>
  </w:style>
  <w:style w:type="paragraph" w:customStyle="1" w:styleId="TableItem5">
    <w:name w:val="TableItem5"/>
    <w:basedOn w:val="a"/>
    <w:qFormat/>
    <w:rsid w:val="00B61A84"/>
    <w:pPr>
      <w:spacing w:before="20" w:after="20" w:line="320" w:lineRule="atLeast"/>
      <w:jc w:val="left"/>
    </w:pPr>
    <w:rPr>
      <w:rFonts w:ascii="Tahoma" w:eastAsia="仿宋_GB2312" w:hAnsi="Tahoma" w:cs="Times New Roman"/>
      <w:szCs w:val="20"/>
    </w:rPr>
  </w:style>
  <w:style w:type="character" w:customStyle="1" w:styleId="Char">
    <w:name w:val="批注框文本 Char"/>
    <w:basedOn w:val="a0"/>
    <w:link w:val="a3"/>
    <w:uiPriority w:val="99"/>
    <w:semiHidden/>
    <w:rsid w:val="00B61A84"/>
    <w:rPr>
      <w:sz w:val="18"/>
      <w:szCs w:val="18"/>
    </w:rPr>
  </w:style>
  <w:style w:type="character" w:customStyle="1" w:styleId="Char1">
    <w:name w:val="页眉 Char"/>
    <w:basedOn w:val="a0"/>
    <w:link w:val="a5"/>
    <w:uiPriority w:val="99"/>
    <w:semiHidden/>
    <w:qFormat/>
    <w:rsid w:val="00B61A84"/>
    <w:rPr>
      <w:sz w:val="18"/>
      <w:szCs w:val="18"/>
    </w:rPr>
  </w:style>
  <w:style w:type="character" w:customStyle="1" w:styleId="Char0">
    <w:name w:val="页脚 Char"/>
    <w:basedOn w:val="a0"/>
    <w:link w:val="a4"/>
    <w:uiPriority w:val="99"/>
    <w:rsid w:val="00B61A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35215">
      <w:bodyDiv w:val="1"/>
      <w:marLeft w:val="0"/>
      <w:marRight w:val="0"/>
      <w:marTop w:val="0"/>
      <w:marBottom w:val="0"/>
      <w:divBdr>
        <w:top w:val="none" w:sz="0" w:space="0" w:color="auto"/>
        <w:left w:val="none" w:sz="0" w:space="0" w:color="auto"/>
        <w:bottom w:val="none" w:sz="0" w:space="0" w:color="auto"/>
        <w:right w:val="none" w:sz="0" w:space="0" w:color="auto"/>
      </w:divBdr>
    </w:div>
    <w:div w:id="1596088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1481</Words>
  <Characters>8446</Characters>
  <Application>Microsoft Office Word</Application>
  <DocSecurity>0</DocSecurity>
  <Lines>70</Lines>
  <Paragraphs>19</Paragraphs>
  <ScaleCrop>false</ScaleCrop>
  <Company>微软中国</Company>
  <LinksUpToDate>false</LinksUpToDate>
  <CharactersWithSpaces>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吴他凡</dc:creator>
  <cp:lastModifiedBy>郑国权</cp:lastModifiedBy>
  <cp:revision>71</cp:revision>
  <dcterms:created xsi:type="dcterms:W3CDTF">2016-09-07T02:46:00Z</dcterms:created>
  <dcterms:modified xsi:type="dcterms:W3CDTF">2016-10-08T08:08:00Z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