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1EA" w:rsidRDefault="00C701EA" w:rsidP="00C701EA">
      <w:pPr>
        <w:jc w:val="center"/>
        <w:rPr>
          <w:rFonts w:eastAsia="华文行楷"/>
          <w:sz w:val="36"/>
        </w:rPr>
      </w:pPr>
      <w:r>
        <w:rPr>
          <w:rFonts w:eastAsia="华文行楷" w:hint="eastAsia"/>
          <w:sz w:val="36"/>
        </w:rPr>
        <w:t>教</w:t>
      </w:r>
      <w:r>
        <w:rPr>
          <w:rFonts w:eastAsia="华文行楷" w:hint="eastAsia"/>
          <w:sz w:val="36"/>
        </w:rPr>
        <w:t xml:space="preserve"> </w:t>
      </w:r>
      <w:r>
        <w:rPr>
          <w:rFonts w:eastAsia="华文行楷" w:hint="eastAsia"/>
          <w:sz w:val="36"/>
        </w:rPr>
        <w:t>学</w:t>
      </w:r>
      <w:r>
        <w:rPr>
          <w:rFonts w:eastAsia="华文行楷" w:hint="eastAsia"/>
          <w:sz w:val="36"/>
        </w:rPr>
        <w:t xml:space="preserve"> </w:t>
      </w:r>
      <w:r>
        <w:rPr>
          <w:rFonts w:eastAsia="华文行楷" w:hint="eastAsia"/>
          <w:sz w:val="36"/>
        </w:rPr>
        <w:t>进</w:t>
      </w:r>
      <w:r>
        <w:rPr>
          <w:rFonts w:eastAsia="华文行楷" w:hint="eastAsia"/>
          <w:sz w:val="36"/>
        </w:rPr>
        <w:t xml:space="preserve"> </w:t>
      </w:r>
      <w:r>
        <w:rPr>
          <w:rFonts w:eastAsia="华文行楷" w:hint="eastAsia"/>
          <w:sz w:val="36"/>
        </w:rPr>
        <w:t>度</w:t>
      </w:r>
      <w:r>
        <w:rPr>
          <w:rFonts w:eastAsia="华文行楷" w:hint="eastAsia"/>
          <w:sz w:val="36"/>
        </w:rPr>
        <w:t xml:space="preserve"> </w:t>
      </w:r>
      <w:r>
        <w:rPr>
          <w:rFonts w:eastAsia="华文行楷" w:hint="eastAsia"/>
          <w:sz w:val="36"/>
        </w:rPr>
        <w:t>表</w:t>
      </w:r>
    </w:p>
    <w:p w:rsidR="00C701EA" w:rsidRDefault="00C701EA" w:rsidP="00C701EA">
      <w:pPr>
        <w:jc w:val="center"/>
        <w:rPr>
          <w:sz w:val="28"/>
        </w:rPr>
      </w:pPr>
      <w:r>
        <w:rPr>
          <w:rFonts w:hint="eastAsia"/>
          <w:sz w:val="28"/>
        </w:rPr>
        <w:t>（</w:t>
      </w:r>
      <w:r>
        <w:rPr>
          <w:rFonts w:hint="eastAsia"/>
          <w:sz w:val="28"/>
        </w:rPr>
        <w:t>20</w:t>
      </w:r>
      <w:r w:rsidR="00ED4E69">
        <w:rPr>
          <w:rFonts w:hint="eastAsia"/>
          <w:sz w:val="28"/>
        </w:rPr>
        <w:t>14</w:t>
      </w:r>
      <w:r>
        <w:rPr>
          <w:rFonts w:hint="eastAsia"/>
          <w:sz w:val="28"/>
        </w:rPr>
        <w:t>──</w:t>
      </w:r>
      <w:r>
        <w:rPr>
          <w:sz w:val="28"/>
        </w:rPr>
        <w:t xml:space="preserve"> </w:t>
      </w:r>
      <w:r>
        <w:rPr>
          <w:rFonts w:hint="eastAsia"/>
          <w:sz w:val="28"/>
        </w:rPr>
        <w:t>20</w:t>
      </w:r>
      <w:r w:rsidR="00ED4E69">
        <w:rPr>
          <w:rFonts w:hint="eastAsia"/>
          <w:sz w:val="28"/>
        </w:rPr>
        <w:t>15</w:t>
      </w:r>
      <w:r>
        <w:rPr>
          <w:rFonts w:hint="eastAsia"/>
          <w:sz w:val="28"/>
        </w:rPr>
        <w:t>学年度第</w:t>
      </w:r>
      <w:r w:rsidR="00ED4E69">
        <w:rPr>
          <w:rFonts w:hint="eastAsia"/>
          <w:sz w:val="28"/>
        </w:rPr>
        <w:t>二</w:t>
      </w:r>
      <w:r>
        <w:rPr>
          <w:rFonts w:hint="eastAsia"/>
          <w:sz w:val="28"/>
        </w:rPr>
        <w:t>学期）</w:t>
      </w:r>
    </w:p>
    <w:p w:rsidR="00C701EA" w:rsidRDefault="00657B7A" w:rsidP="00632FC9">
      <w:pPr>
        <w:ind w:firstLineChars="600" w:firstLine="1440"/>
        <w:rPr>
          <w:sz w:val="24"/>
        </w:rPr>
      </w:pPr>
      <w:r>
        <w:rPr>
          <w:rFonts w:hint="eastAsia"/>
          <w:sz w:val="24"/>
        </w:rPr>
        <w:t>各</w:t>
      </w:r>
      <w:r>
        <w:rPr>
          <w:rFonts w:hint="eastAsia"/>
          <w:sz w:val="24"/>
        </w:rPr>
        <w:t xml:space="preserve"> </w:t>
      </w:r>
      <w:r w:rsidR="00C701EA">
        <w:rPr>
          <w:rFonts w:hint="eastAsia"/>
          <w:sz w:val="24"/>
        </w:rPr>
        <w:t>专业</w:t>
      </w:r>
      <w:r w:rsidR="00C701EA">
        <w:rPr>
          <w:sz w:val="24"/>
        </w:rPr>
        <w:t xml:space="preserve"> </w:t>
      </w:r>
      <w:r>
        <w:rPr>
          <w:rFonts w:hint="eastAsia"/>
          <w:sz w:val="24"/>
        </w:rPr>
        <w:t>3</w:t>
      </w:r>
      <w:r w:rsidR="00DB14BA">
        <w:rPr>
          <w:rFonts w:hint="eastAsia"/>
          <w:sz w:val="24"/>
        </w:rPr>
        <w:t>-</w:t>
      </w:r>
      <w:r>
        <w:rPr>
          <w:rFonts w:hint="eastAsia"/>
          <w:sz w:val="24"/>
        </w:rPr>
        <w:t>4</w:t>
      </w:r>
      <w:r w:rsidR="00C701EA">
        <w:rPr>
          <w:sz w:val="24"/>
        </w:rPr>
        <w:t xml:space="preserve"> </w:t>
      </w:r>
      <w:r w:rsidR="00C701EA">
        <w:rPr>
          <w:rFonts w:hint="eastAsia"/>
          <w:sz w:val="24"/>
        </w:rPr>
        <w:t>年级</w:t>
      </w:r>
      <w:r w:rsidR="00632FC9">
        <w:rPr>
          <w:rFonts w:hint="eastAsia"/>
          <w:sz w:val="24"/>
        </w:rPr>
        <w:t xml:space="preserve">    </w:t>
      </w:r>
      <w:r w:rsidR="00926C97">
        <w:rPr>
          <w:rFonts w:hint="eastAsia"/>
          <w:sz w:val="24"/>
        </w:rPr>
        <w:t xml:space="preserve">        </w:t>
      </w:r>
      <w:r w:rsidR="00C701EA">
        <w:rPr>
          <w:rFonts w:hint="eastAsia"/>
          <w:sz w:val="24"/>
        </w:rPr>
        <w:t>班</w:t>
      </w:r>
      <w:r w:rsidR="00C701EA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临床药理学</w:t>
      </w:r>
      <w:r>
        <w:rPr>
          <w:rFonts w:hint="eastAsia"/>
          <w:sz w:val="24"/>
        </w:rPr>
        <w:t xml:space="preserve">  </w:t>
      </w:r>
      <w:r w:rsidR="00C701EA">
        <w:rPr>
          <w:rFonts w:hint="eastAsia"/>
          <w:sz w:val="24"/>
        </w:rPr>
        <w:t xml:space="preserve"> </w:t>
      </w:r>
      <w:r w:rsidR="00C701EA">
        <w:rPr>
          <w:rFonts w:hint="eastAsia"/>
          <w:sz w:val="24"/>
        </w:rPr>
        <w:t>课程</w:t>
      </w:r>
    </w:p>
    <w:tbl>
      <w:tblPr>
        <w:tblW w:w="9345" w:type="dxa"/>
        <w:tblInd w:w="-312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448"/>
        <w:gridCol w:w="355"/>
        <w:gridCol w:w="736"/>
        <w:gridCol w:w="550"/>
        <w:gridCol w:w="1951"/>
        <w:gridCol w:w="570"/>
        <w:gridCol w:w="997"/>
        <w:gridCol w:w="2089"/>
        <w:gridCol w:w="660"/>
        <w:gridCol w:w="989"/>
      </w:tblGrid>
      <w:tr w:rsidR="00C701EA">
        <w:trPr>
          <w:trHeight w:val="712"/>
        </w:trPr>
        <w:tc>
          <w:tcPr>
            <w:tcW w:w="448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周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355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星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736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日</w:t>
            </w:r>
            <w:r>
              <w:t>/</w:t>
            </w:r>
            <w:r>
              <w:rPr>
                <w:rFonts w:hint="eastAsia"/>
              </w:rPr>
              <w:t>月</w:t>
            </w:r>
          </w:p>
        </w:tc>
        <w:tc>
          <w:tcPr>
            <w:tcW w:w="550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节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951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讲授内容</w:t>
            </w:r>
          </w:p>
        </w:tc>
        <w:tc>
          <w:tcPr>
            <w:tcW w:w="570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97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授课教</w:t>
            </w:r>
            <w:r>
              <w:t xml:space="preserve"> </w:t>
            </w:r>
            <w:r>
              <w:rPr>
                <w:rFonts w:hint="eastAsia"/>
              </w:rPr>
              <w:t>师姓名</w:t>
            </w:r>
          </w:p>
        </w:tc>
        <w:tc>
          <w:tcPr>
            <w:tcW w:w="208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实验或见习项目</w:t>
            </w:r>
          </w:p>
        </w:tc>
        <w:tc>
          <w:tcPr>
            <w:tcW w:w="660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8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指导教师姓名</w:t>
            </w:r>
          </w:p>
        </w:tc>
      </w:tr>
      <w:tr w:rsidR="00C701EA">
        <w:trPr>
          <w:trHeight w:val="435"/>
        </w:trPr>
        <w:tc>
          <w:tcPr>
            <w:tcW w:w="448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55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36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11/3</w:t>
            </w:r>
          </w:p>
        </w:tc>
        <w:tc>
          <w:tcPr>
            <w:tcW w:w="550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6C4AEB" w:rsidP="00B363F5">
            <w:pPr>
              <w:jc w:val="center"/>
            </w:pPr>
            <w:r>
              <w:rPr>
                <w:rFonts w:hint="eastAsia"/>
              </w:rPr>
              <w:t>临床药理学总论</w:t>
            </w:r>
          </w:p>
        </w:tc>
        <w:tc>
          <w:tcPr>
            <w:tcW w:w="570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AE73F1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29496C" w:rsidP="00B363F5">
            <w:pPr>
              <w:jc w:val="center"/>
            </w:pPr>
            <w:r>
              <w:rPr>
                <w:rFonts w:hint="eastAsia"/>
              </w:rPr>
              <w:t>张梅</w:t>
            </w:r>
          </w:p>
        </w:tc>
        <w:tc>
          <w:tcPr>
            <w:tcW w:w="2089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18/3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6C4AEB" w:rsidP="00B363F5">
            <w:pPr>
              <w:jc w:val="center"/>
            </w:pPr>
            <w:r>
              <w:rPr>
                <w:rFonts w:hint="eastAsia"/>
              </w:rPr>
              <w:t>临床药理学总论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AE73F1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29496C" w:rsidP="00B363F5">
            <w:pPr>
              <w:jc w:val="center"/>
            </w:pPr>
            <w:r>
              <w:rPr>
                <w:rFonts w:hint="eastAsia"/>
              </w:rPr>
              <w:t>张梅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25/3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6C4AEB" w:rsidP="00B363F5">
            <w:pPr>
              <w:jc w:val="center"/>
            </w:pPr>
            <w:r w:rsidRPr="006C4AEB">
              <w:rPr>
                <w:rFonts w:hint="eastAsia"/>
              </w:rPr>
              <w:t>治疗药物监测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AE73F1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29496C" w:rsidP="00B363F5">
            <w:pPr>
              <w:jc w:val="center"/>
            </w:pPr>
            <w:r>
              <w:rPr>
                <w:rFonts w:hint="eastAsia"/>
              </w:rPr>
              <w:t>张梅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1/4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6C4AEB" w:rsidP="00B363F5">
            <w:pPr>
              <w:jc w:val="center"/>
            </w:pPr>
            <w:r w:rsidRPr="006C4AEB">
              <w:rPr>
                <w:rFonts w:hint="eastAsia"/>
              </w:rPr>
              <w:t>新药临床研究设计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AE73F1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29496C" w:rsidP="00B363F5">
            <w:pPr>
              <w:jc w:val="center"/>
            </w:pPr>
            <w:r>
              <w:rPr>
                <w:rFonts w:hint="eastAsia"/>
              </w:rPr>
              <w:t>张梅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8/4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6C4AEB" w:rsidP="00B363F5">
            <w:pPr>
              <w:jc w:val="center"/>
            </w:pPr>
            <w:r w:rsidRPr="006C4AEB">
              <w:rPr>
                <w:rFonts w:hint="eastAsia"/>
              </w:rPr>
              <w:t>GCP</w:t>
            </w:r>
            <w:r w:rsidRPr="006C4AEB">
              <w:rPr>
                <w:rFonts w:hint="eastAsia"/>
              </w:rPr>
              <w:t>与新药临床审批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AE73F1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29496C" w:rsidP="00B363F5">
            <w:pPr>
              <w:jc w:val="center"/>
            </w:pPr>
            <w:r>
              <w:rPr>
                <w:rFonts w:hint="eastAsia"/>
              </w:rPr>
              <w:t>张海宁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15/4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6C4AEB" w:rsidP="00B363F5">
            <w:pPr>
              <w:jc w:val="center"/>
            </w:pPr>
            <w:r w:rsidRPr="006C4AEB">
              <w:rPr>
                <w:rFonts w:hint="eastAsia"/>
              </w:rPr>
              <w:t>妊娠与新生儿用药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AE73F1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29496C" w:rsidP="00B363F5">
            <w:pPr>
              <w:jc w:val="center"/>
            </w:pPr>
            <w:r>
              <w:rPr>
                <w:rFonts w:hint="eastAsia"/>
              </w:rPr>
              <w:t>张海宁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22/4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6C4AEB" w:rsidP="00B363F5">
            <w:pPr>
              <w:jc w:val="center"/>
            </w:pPr>
            <w:r w:rsidRPr="006C4AEB">
              <w:rPr>
                <w:rFonts w:hint="eastAsia"/>
              </w:rPr>
              <w:t>老年人用药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AE73F1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29496C" w:rsidP="00B363F5">
            <w:pPr>
              <w:jc w:val="center"/>
            </w:pPr>
            <w:r>
              <w:rPr>
                <w:rFonts w:hint="eastAsia"/>
              </w:rPr>
              <w:t>张海宁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29/4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6C4AEB" w:rsidP="00B363F5">
            <w:pPr>
              <w:jc w:val="center"/>
            </w:pPr>
            <w:r w:rsidRPr="006C4AEB">
              <w:rPr>
                <w:rFonts w:hint="eastAsia"/>
              </w:rPr>
              <w:t>遗传和时间药理学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AE73F1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29496C" w:rsidP="00B363F5">
            <w:pPr>
              <w:jc w:val="center"/>
            </w:pPr>
            <w:r>
              <w:rPr>
                <w:rFonts w:hint="eastAsia"/>
              </w:rPr>
              <w:t>张海宁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6/5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6C4AEB" w:rsidP="0029496C">
            <w:pPr>
              <w:jc w:val="center"/>
            </w:pPr>
            <w:r w:rsidRPr="006C4AEB">
              <w:rPr>
                <w:rFonts w:hint="eastAsia"/>
              </w:rPr>
              <w:t>药物不良反应</w:t>
            </w:r>
            <w:r w:rsidR="0029496C">
              <w:rPr>
                <w:rFonts w:hint="eastAsia"/>
              </w:rPr>
              <w:t>与</w:t>
            </w:r>
            <w:r w:rsidRPr="006C4AEB">
              <w:rPr>
                <w:rFonts w:hint="eastAsia"/>
              </w:rPr>
              <w:t>药物依赖性</w:t>
            </w:r>
            <w:r w:rsidR="0029496C">
              <w:rPr>
                <w:rFonts w:hint="eastAsia"/>
              </w:rPr>
              <w:t>及滥用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AE73F1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29496C" w:rsidP="00B363F5">
            <w:pPr>
              <w:jc w:val="center"/>
            </w:pPr>
            <w:r>
              <w:rPr>
                <w:rFonts w:hint="eastAsia"/>
              </w:rPr>
              <w:t>宜全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13/5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6C4AEB" w:rsidP="00B363F5">
            <w:pPr>
              <w:jc w:val="center"/>
            </w:pPr>
            <w:r w:rsidRPr="006C4AEB">
              <w:rPr>
                <w:rFonts w:hint="eastAsia"/>
              </w:rPr>
              <w:t>骨质疏松临床用药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AE73F1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29496C" w:rsidP="00B363F5">
            <w:pPr>
              <w:jc w:val="center"/>
            </w:pPr>
            <w:r>
              <w:rPr>
                <w:rFonts w:hint="eastAsia"/>
              </w:rPr>
              <w:t>宜全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20/5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6C4AEB" w:rsidP="00B363F5">
            <w:pPr>
              <w:jc w:val="center"/>
            </w:pPr>
            <w:r>
              <w:rPr>
                <w:rFonts w:hint="eastAsia"/>
              </w:rPr>
              <w:t>网络考试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AE73F1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29496C" w:rsidP="00B363F5">
            <w:pPr>
              <w:jc w:val="center"/>
            </w:pPr>
            <w:r>
              <w:rPr>
                <w:rFonts w:hint="eastAsia"/>
              </w:rPr>
              <w:t>宜全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27/5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B06BFA" w:rsidP="00B363F5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6C4AEB" w:rsidP="00B363F5">
            <w:pPr>
              <w:jc w:val="center"/>
            </w:pPr>
            <w:r>
              <w:rPr>
                <w:rFonts w:hint="eastAsia"/>
              </w:rPr>
              <w:t>网络考试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AE73F1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29496C" w:rsidP="00B363F5">
            <w:pPr>
              <w:jc w:val="center"/>
            </w:pPr>
            <w:r>
              <w:rPr>
                <w:rFonts w:hint="eastAsia"/>
              </w:rPr>
              <w:t>宜全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  <w:p w:rsidR="00B06BFA" w:rsidRDefault="00B06BFA" w:rsidP="00B363F5">
            <w:pPr>
              <w:jc w:val="center"/>
            </w:pPr>
          </w:p>
          <w:p w:rsidR="00B06BFA" w:rsidRDefault="00B06BFA" w:rsidP="00B363F5">
            <w:pPr>
              <w:jc w:val="center"/>
            </w:pPr>
          </w:p>
          <w:p w:rsidR="00B06BFA" w:rsidRDefault="00B06BFA" w:rsidP="00B363F5">
            <w:pPr>
              <w:jc w:val="center"/>
            </w:pPr>
          </w:p>
          <w:p w:rsidR="00B06BFA" w:rsidRDefault="00B06BFA" w:rsidP="00B363F5">
            <w:pPr>
              <w:jc w:val="center"/>
            </w:pPr>
          </w:p>
          <w:p w:rsidR="00B06BFA" w:rsidRDefault="00B06BFA" w:rsidP="00B363F5">
            <w:pPr>
              <w:jc w:val="center"/>
            </w:pPr>
          </w:p>
          <w:p w:rsidR="00B06BFA" w:rsidRDefault="00B06BFA" w:rsidP="00B363F5">
            <w:pPr>
              <w:jc w:val="center"/>
            </w:pPr>
          </w:p>
          <w:p w:rsidR="00B06BFA" w:rsidRDefault="00B06BFA" w:rsidP="00B363F5">
            <w:pPr>
              <w:jc w:val="center"/>
            </w:pPr>
          </w:p>
          <w:p w:rsidR="00B06BFA" w:rsidRDefault="00B06BF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>
        <w:trPr>
          <w:trHeight w:val="435"/>
        </w:trPr>
        <w:tc>
          <w:tcPr>
            <w:tcW w:w="448" w:type="dxa"/>
            <w:tcBorders>
              <w:top w:val="nil"/>
              <w:bottom w:val="single" w:sz="12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single" w:sz="12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single" w:sz="12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single" w:sz="12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single" w:sz="12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single" w:sz="12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single" w:sz="12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single" w:sz="12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single" w:sz="12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single" w:sz="12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</w:tbl>
    <w:p w:rsidR="00C701EA" w:rsidRDefault="00C701EA" w:rsidP="00C701EA">
      <w:pPr>
        <w:jc w:val="left"/>
        <w:rPr>
          <w:rFonts w:eastAsia="华文新魏"/>
          <w:b/>
          <w:bCs/>
        </w:rPr>
      </w:pPr>
      <w:r>
        <w:rPr>
          <w:rFonts w:eastAsia="华文新魏" w:hint="eastAsia"/>
          <w:b/>
          <w:bCs/>
        </w:rPr>
        <w:t>注：请教研室负责人、学院教学管理人员严格按照课程表审核填报的教学进度表！</w:t>
      </w:r>
    </w:p>
    <w:p w:rsidR="00C701EA" w:rsidRDefault="00C701EA" w:rsidP="00C701EA">
      <w:pPr>
        <w:jc w:val="left"/>
        <w:rPr>
          <w:rFonts w:eastAsia="华文新魏"/>
          <w:b/>
          <w:bCs/>
        </w:rPr>
      </w:pPr>
    </w:p>
    <w:p w:rsidR="00C701EA" w:rsidRDefault="00C701EA" w:rsidP="00C701EA"/>
    <w:tbl>
      <w:tblPr>
        <w:tblW w:w="9394" w:type="dxa"/>
        <w:tblInd w:w="-313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42"/>
        <w:gridCol w:w="365"/>
        <w:gridCol w:w="740"/>
        <w:gridCol w:w="553"/>
        <w:gridCol w:w="1878"/>
        <w:gridCol w:w="664"/>
        <w:gridCol w:w="994"/>
        <w:gridCol w:w="2099"/>
        <w:gridCol w:w="663"/>
        <w:gridCol w:w="996"/>
      </w:tblGrid>
      <w:tr w:rsidR="0045455E">
        <w:trPr>
          <w:trHeight w:val="681"/>
        </w:trPr>
        <w:tc>
          <w:tcPr>
            <w:tcW w:w="442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lastRenderedPageBreak/>
              <w:t>周次</w:t>
            </w:r>
          </w:p>
        </w:tc>
        <w:tc>
          <w:tcPr>
            <w:tcW w:w="365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星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740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日</w:t>
            </w:r>
            <w:r>
              <w:t>/</w:t>
            </w:r>
            <w:r>
              <w:rPr>
                <w:rFonts w:hint="eastAsia"/>
              </w:rPr>
              <w:t>月</w:t>
            </w:r>
          </w:p>
        </w:tc>
        <w:tc>
          <w:tcPr>
            <w:tcW w:w="553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节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878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讲授内容</w:t>
            </w:r>
          </w:p>
        </w:tc>
        <w:tc>
          <w:tcPr>
            <w:tcW w:w="66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9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授课教</w:t>
            </w:r>
            <w:r>
              <w:t xml:space="preserve"> </w:t>
            </w:r>
            <w:r>
              <w:rPr>
                <w:rFonts w:hint="eastAsia"/>
              </w:rPr>
              <w:t>师姓名</w:t>
            </w:r>
          </w:p>
        </w:tc>
        <w:tc>
          <w:tcPr>
            <w:tcW w:w="209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实验或见习项目</w:t>
            </w:r>
          </w:p>
        </w:tc>
        <w:tc>
          <w:tcPr>
            <w:tcW w:w="663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96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指导教师姓名</w:t>
            </w: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>
        <w:trPr>
          <w:cantSplit/>
          <w:trHeight w:val="358"/>
        </w:trPr>
        <w:tc>
          <w:tcPr>
            <w:tcW w:w="4641" w:type="dxa"/>
            <w:gridSpan w:val="6"/>
            <w:tcBorders>
              <w:top w:val="single" w:sz="6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合计（学时数）：</w:t>
            </w:r>
            <w:r w:rsidR="00657B7A">
              <w:rPr>
                <w:rFonts w:hint="eastAsia"/>
              </w:rPr>
              <w:t>36</w:t>
            </w:r>
          </w:p>
        </w:tc>
        <w:tc>
          <w:tcPr>
            <w:tcW w:w="4751" w:type="dxa"/>
            <w:gridSpan w:val="4"/>
            <w:tcBorders>
              <w:top w:val="single" w:sz="6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合计（学时数）：</w:t>
            </w:r>
          </w:p>
        </w:tc>
      </w:tr>
      <w:tr w:rsidR="00C701EA">
        <w:trPr>
          <w:cantSplit/>
          <w:trHeight w:val="404"/>
        </w:trPr>
        <w:tc>
          <w:tcPr>
            <w:tcW w:w="4641" w:type="dxa"/>
            <w:gridSpan w:val="6"/>
            <w:tcBorders>
              <w:top w:val="single" w:sz="4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上课教室：</w:t>
            </w:r>
            <w:r>
              <w:rPr>
                <w:rFonts w:hint="eastAsia"/>
              </w:rPr>
              <w:t xml:space="preserve"> </w:t>
            </w:r>
            <w:r w:rsidR="00DB14BA">
              <w:rPr>
                <w:rFonts w:hint="eastAsia"/>
              </w:rPr>
              <w:t>12-3C</w:t>
            </w:r>
          </w:p>
          <w:p w:rsidR="00C701EA" w:rsidRDefault="00C701EA" w:rsidP="00B363F5">
            <w:pPr>
              <w:rPr>
                <w:sz w:val="18"/>
              </w:rPr>
            </w:pPr>
          </w:p>
          <w:p w:rsidR="00C701EA" w:rsidRDefault="00C701EA" w:rsidP="00B363F5">
            <w:r>
              <w:rPr>
                <w:rFonts w:hint="eastAsia"/>
                <w:sz w:val="18"/>
              </w:rPr>
              <w:t>（凡教室有变动的，务必事先与教务科联系落实，请教研室不要自行安排教室。</w:t>
            </w:r>
            <w:r>
              <w:rPr>
                <w:rFonts w:hint="eastAsia"/>
              </w:rPr>
              <w:t>）</w:t>
            </w:r>
          </w:p>
        </w:tc>
        <w:tc>
          <w:tcPr>
            <w:tcW w:w="4751" w:type="dxa"/>
            <w:gridSpan w:val="4"/>
            <w:tcBorders>
              <w:top w:val="single" w:sz="4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实验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见习地点：</w:t>
            </w:r>
          </w:p>
          <w:p w:rsidR="00C701EA" w:rsidRDefault="00C701EA" w:rsidP="00B363F5"/>
          <w:p w:rsidR="00C701EA" w:rsidRDefault="00C701EA" w:rsidP="00B363F5">
            <w:r>
              <w:rPr>
                <w:rFonts w:hint="eastAsia"/>
                <w:sz w:val="18"/>
              </w:rPr>
              <w:t>（实验、见习课程教务科不安排教室，使用者请务必提前向教务科申请教室。）</w:t>
            </w:r>
          </w:p>
        </w:tc>
      </w:tr>
      <w:tr w:rsidR="00C701EA">
        <w:trPr>
          <w:cantSplit/>
          <w:trHeight w:val="86"/>
        </w:trPr>
        <w:tc>
          <w:tcPr>
            <w:tcW w:w="4641" w:type="dxa"/>
            <w:gridSpan w:val="6"/>
            <w:tcBorders>
              <w:top w:val="single" w:sz="4" w:space="0" w:color="0000FF"/>
            </w:tcBorders>
          </w:tcPr>
          <w:p w:rsidR="00C701EA" w:rsidRDefault="00C701EA" w:rsidP="00B363F5">
            <w:pPr>
              <w:rPr>
                <w:u w:val="single"/>
              </w:rPr>
            </w:pPr>
            <w:r>
              <w:rPr>
                <w:rFonts w:hint="eastAsia"/>
              </w:rPr>
              <w:t>推荐参考书：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u w:val="single"/>
              </w:rPr>
              <w:t xml:space="preserve">                         </w:t>
            </w:r>
          </w:p>
          <w:p w:rsidR="00C701EA" w:rsidRDefault="00C701EA" w:rsidP="00B363F5">
            <w:pPr>
              <w:ind w:firstLineChars="600" w:firstLine="1260"/>
              <w:rPr>
                <w:u w:val="single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u w:val="single"/>
              </w:rPr>
              <w:t xml:space="preserve">                         </w:t>
            </w:r>
          </w:p>
          <w:p w:rsidR="00C701EA" w:rsidRDefault="00C701EA" w:rsidP="00B363F5"/>
        </w:tc>
        <w:tc>
          <w:tcPr>
            <w:tcW w:w="4751" w:type="dxa"/>
            <w:gridSpan w:val="4"/>
            <w:tcBorders>
              <w:top w:val="single" w:sz="4" w:space="0" w:color="0000FF"/>
            </w:tcBorders>
          </w:tcPr>
          <w:p w:rsidR="00C701EA" w:rsidRDefault="00C701EA" w:rsidP="00B363F5">
            <w:pPr>
              <w:spacing w:line="240" w:lineRule="atLeast"/>
            </w:pPr>
            <w:r>
              <w:rPr>
                <w:rFonts w:hint="eastAsia"/>
              </w:rPr>
              <w:t>实验</w:t>
            </w:r>
            <w:r>
              <w:t>(</w:t>
            </w:r>
            <w:r>
              <w:rPr>
                <w:rFonts w:hint="eastAsia"/>
              </w:rPr>
              <w:t>见习</w:t>
            </w:r>
            <w:r>
              <w:t>)</w:t>
            </w:r>
            <w:r>
              <w:rPr>
                <w:rFonts w:hint="eastAsia"/>
              </w:rPr>
              <w:t>项目</w:t>
            </w:r>
            <w:r>
              <w:t xml:space="preserve">: </w:t>
            </w:r>
          </w:p>
          <w:p w:rsidR="00C701EA" w:rsidRDefault="00C701EA" w:rsidP="00B363F5">
            <w:pPr>
              <w:spacing w:line="240" w:lineRule="atLeast"/>
            </w:pPr>
            <w:r>
              <w:rPr>
                <w:rFonts w:hint="eastAsia"/>
              </w:rPr>
              <w:t>《教学大纲》要求开出</w:t>
            </w:r>
            <w:r>
              <w:rPr>
                <w:rFonts w:hint="eastAsia"/>
              </w:rPr>
              <w:t xml:space="preserve"> </w:t>
            </w:r>
            <w:r>
              <w:t xml:space="preserve">     </w:t>
            </w:r>
            <w:r>
              <w:rPr>
                <w:rFonts w:hint="eastAsia"/>
              </w:rPr>
              <w:t>项；</w:t>
            </w:r>
          </w:p>
          <w:p w:rsidR="00C701EA" w:rsidRDefault="00C701EA" w:rsidP="00B363F5">
            <w:pPr>
              <w:spacing w:line="240" w:lineRule="atLeast"/>
              <w:ind w:firstLineChars="50" w:firstLine="105"/>
            </w:pPr>
            <w:r>
              <w:rPr>
                <w:rFonts w:hint="eastAsia"/>
              </w:rPr>
              <w:t>本学期实验</w:t>
            </w:r>
            <w:r>
              <w:rPr>
                <w:rFonts w:hint="eastAsia"/>
              </w:rPr>
              <w:t xml:space="preserve"> </w:t>
            </w:r>
            <w:r>
              <w:t>/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见习开出</w:t>
            </w:r>
            <w:r>
              <w:t xml:space="preserve">     </w:t>
            </w:r>
            <w:r>
              <w:rPr>
                <w:rFonts w:hint="eastAsia"/>
              </w:rPr>
              <w:t>项。</w:t>
            </w:r>
          </w:p>
        </w:tc>
      </w:tr>
    </w:tbl>
    <w:p w:rsidR="00C701EA" w:rsidRDefault="00C701EA" w:rsidP="00C701EA">
      <w:pPr>
        <w:jc w:val="left"/>
        <w:rPr>
          <w:rFonts w:eastAsia="华文新魏"/>
          <w:b/>
          <w:bCs/>
        </w:rPr>
      </w:pPr>
      <w:r>
        <w:rPr>
          <w:rFonts w:eastAsia="华文新魏" w:hint="eastAsia"/>
          <w:b/>
          <w:bCs/>
        </w:rPr>
        <w:t>注：请教研室负</w:t>
      </w:r>
      <w:r w:rsidR="00DC4A38">
        <w:rPr>
          <w:rFonts w:eastAsia="华文新魏" w:hint="eastAsia"/>
          <w:b/>
          <w:bCs/>
        </w:rPr>
        <w:t>责人、学院教学管理人员严格按照课程表审核填报的教学进度表！</w:t>
      </w:r>
    </w:p>
    <w:p w:rsidR="002C5D9F" w:rsidRPr="0016607F" w:rsidRDefault="002C5D9F" w:rsidP="00C701EA"/>
    <w:sectPr w:rsidR="002C5D9F" w:rsidRPr="0016607F" w:rsidSect="0045455E">
      <w:footerReference w:type="even" r:id="rId7"/>
      <w:footerReference w:type="default" r:id="rId8"/>
      <w:pgSz w:w="11907" w:h="16839" w:code="9"/>
      <w:pgMar w:top="1247" w:right="1701" w:bottom="680" w:left="1701" w:header="851" w:footer="992" w:gutter="0"/>
      <w:cols w:space="425"/>
      <w:titlePg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7F1D" w:rsidRDefault="00397F1D">
      <w:r>
        <w:separator/>
      </w:r>
    </w:p>
  </w:endnote>
  <w:endnote w:type="continuationSeparator" w:id="1">
    <w:p w:rsidR="00397F1D" w:rsidRDefault="00397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AB8" w:rsidRDefault="00DC707B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E7AB8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E7AB8" w:rsidRDefault="00CE7AB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AB8" w:rsidRDefault="00DC707B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E7AB8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16607F">
      <w:rPr>
        <w:rStyle w:val="a3"/>
        <w:noProof/>
      </w:rPr>
      <w:t>2</w:t>
    </w:r>
    <w:r>
      <w:rPr>
        <w:rStyle w:val="a3"/>
      </w:rPr>
      <w:fldChar w:fldCharType="end"/>
    </w:r>
  </w:p>
  <w:p w:rsidR="00CE7AB8" w:rsidRDefault="00CE7AB8">
    <w:pPr>
      <w:pStyle w:val="a4"/>
      <w:framePr w:wrap="around" w:vAnchor="text" w:hAnchor="margin" w:xAlign="center" w:y="1"/>
      <w:ind w:right="360"/>
      <w:rPr>
        <w:rStyle w:val="a3"/>
      </w:rPr>
    </w:pPr>
  </w:p>
  <w:p w:rsidR="00CE7AB8" w:rsidRDefault="00CE7AB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7F1D" w:rsidRDefault="00397F1D">
      <w:r>
        <w:separator/>
      </w:r>
    </w:p>
  </w:footnote>
  <w:footnote w:type="continuationSeparator" w:id="1">
    <w:p w:rsidR="00397F1D" w:rsidRDefault="00397F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247F5C"/>
    <w:multiLevelType w:val="hybridMultilevel"/>
    <w:tmpl w:val="327E87FC"/>
    <w:lvl w:ilvl="0" w:tplc="8D06C5E4">
      <w:start w:val="3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0AC578F"/>
    <w:multiLevelType w:val="hybridMultilevel"/>
    <w:tmpl w:val="975C1DFC"/>
    <w:lvl w:ilvl="0" w:tplc="11AC498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2D10962"/>
    <w:multiLevelType w:val="singleLevel"/>
    <w:tmpl w:val="4AA8935A"/>
    <w:lvl w:ilvl="0">
      <w:start w:val="1"/>
      <w:numFmt w:val="decimal"/>
      <w:lvlText w:val="%1、"/>
      <w:lvlJc w:val="left"/>
      <w:pPr>
        <w:tabs>
          <w:tab w:val="num" w:pos="735"/>
        </w:tabs>
        <w:ind w:left="735" w:hanging="315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5"/>
  <w:drawingGridHorizontalSpacing w:val="105"/>
  <w:drawingGridVerticalSpacing w:val="285"/>
  <w:displayHorizontalDrawingGridEvery w:val="0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2C5D9F"/>
    <w:rsid w:val="000903FA"/>
    <w:rsid w:val="00091D07"/>
    <w:rsid w:val="00146341"/>
    <w:rsid w:val="0016607F"/>
    <w:rsid w:val="001C530E"/>
    <w:rsid w:val="00206FE9"/>
    <w:rsid w:val="00225D3A"/>
    <w:rsid w:val="0029496C"/>
    <w:rsid w:val="0029787A"/>
    <w:rsid w:val="002C5D9F"/>
    <w:rsid w:val="003431DF"/>
    <w:rsid w:val="003804EA"/>
    <w:rsid w:val="003832FA"/>
    <w:rsid w:val="00397F1D"/>
    <w:rsid w:val="00445342"/>
    <w:rsid w:val="0045455E"/>
    <w:rsid w:val="00457A4B"/>
    <w:rsid w:val="00513B4D"/>
    <w:rsid w:val="00600394"/>
    <w:rsid w:val="0062358E"/>
    <w:rsid w:val="00632FC9"/>
    <w:rsid w:val="00657B7A"/>
    <w:rsid w:val="006843DA"/>
    <w:rsid w:val="006A764C"/>
    <w:rsid w:val="006A7C75"/>
    <w:rsid w:val="006C4AEB"/>
    <w:rsid w:val="00702A61"/>
    <w:rsid w:val="007037D9"/>
    <w:rsid w:val="007038B3"/>
    <w:rsid w:val="00732749"/>
    <w:rsid w:val="00741465"/>
    <w:rsid w:val="00747293"/>
    <w:rsid w:val="00752869"/>
    <w:rsid w:val="007531CB"/>
    <w:rsid w:val="00783B30"/>
    <w:rsid w:val="007C32CA"/>
    <w:rsid w:val="007F51E9"/>
    <w:rsid w:val="0083331C"/>
    <w:rsid w:val="00874FA3"/>
    <w:rsid w:val="00894411"/>
    <w:rsid w:val="008A7061"/>
    <w:rsid w:val="008E5EFB"/>
    <w:rsid w:val="00926C97"/>
    <w:rsid w:val="00935F48"/>
    <w:rsid w:val="00953494"/>
    <w:rsid w:val="00974877"/>
    <w:rsid w:val="009B52C6"/>
    <w:rsid w:val="009D7C82"/>
    <w:rsid w:val="00A2217F"/>
    <w:rsid w:val="00A469F4"/>
    <w:rsid w:val="00A82463"/>
    <w:rsid w:val="00AA1C0B"/>
    <w:rsid w:val="00AC59AF"/>
    <w:rsid w:val="00AD68C8"/>
    <w:rsid w:val="00AD6FDD"/>
    <w:rsid w:val="00AE73F1"/>
    <w:rsid w:val="00B0333A"/>
    <w:rsid w:val="00B06BFA"/>
    <w:rsid w:val="00B363F5"/>
    <w:rsid w:val="00C701EA"/>
    <w:rsid w:val="00C717A8"/>
    <w:rsid w:val="00C910AF"/>
    <w:rsid w:val="00C943CB"/>
    <w:rsid w:val="00CD5341"/>
    <w:rsid w:val="00CD590B"/>
    <w:rsid w:val="00CE7AB8"/>
    <w:rsid w:val="00D30D2E"/>
    <w:rsid w:val="00DB14BA"/>
    <w:rsid w:val="00DC4A38"/>
    <w:rsid w:val="00DC707B"/>
    <w:rsid w:val="00DF6021"/>
    <w:rsid w:val="00E04AB5"/>
    <w:rsid w:val="00EB203A"/>
    <w:rsid w:val="00ED4E69"/>
    <w:rsid w:val="00F224A7"/>
    <w:rsid w:val="00F60CBB"/>
    <w:rsid w:val="00F6475C"/>
    <w:rsid w:val="00F7086D"/>
    <w:rsid w:val="00F846D8"/>
    <w:rsid w:val="00F91CD2"/>
    <w:rsid w:val="00F93343"/>
    <w:rsid w:val="00FC5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04EA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804EA"/>
  </w:style>
  <w:style w:type="paragraph" w:styleId="a4">
    <w:name w:val="footer"/>
    <w:basedOn w:val="a"/>
    <w:rsid w:val="003804EA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5">
    <w:name w:val="header"/>
    <w:basedOn w:val="a"/>
    <w:rsid w:val="003804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6">
    <w:name w:val="footnote text"/>
    <w:basedOn w:val="a"/>
    <w:semiHidden/>
    <w:rsid w:val="003804EA"/>
    <w:pPr>
      <w:snapToGrid w:val="0"/>
      <w:jc w:val="left"/>
    </w:pPr>
    <w:rPr>
      <w:sz w:val="18"/>
    </w:rPr>
  </w:style>
  <w:style w:type="character" w:styleId="a7">
    <w:name w:val="footnote reference"/>
    <w:basedOn w:val="a0"/>
    <w:semiHidden/>
    <w:rsid w:val="003804EA"/>
    <w:rPr>
      <w:vertAlign w:val="superscript"/>
    </w:rPr>
  </w:style>
  <w:style w:type="paragraph" w:styleId="a8">
    <w:name w:val="Balloon Text"/>
    <w:basedOn w:val="a"/>
    <w:semiHidden/>
    <w:rsid w:val="003804EA"/>
    <w:rPr>
      <w:sz w:val="18"/>
      <w:szCs w:val="18"/>
    </w:rPr>
  </w:style>
  <w:style w:type="table" w:styleId="a9">
    <w:name w:val="Table Grid"/>
    <w:basedOn w:val="a1"/>
    <w:rsid w:val="00935F4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187</Words>
  <Characters>1072</Characters>
  <Application>Microsoft Office Word</Application>
  <DocSecurity>0</DocSecurity>
  <Lines>8</Lines>
  <Paragraphs>2</Paragraphs>
  <ScaleCrop>false</ScaleCrop>
  <Company>PAIC</Company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  州  医  学  院</dc:title>
  <dc:subject/>
  <dc:creator>My Computer</dc:creator>
  <cp:keywords/>
  <cp:lastModifiedBy>黄敏生</cp:lastModifiedBy>
  <cp:revision>4</cp:revision>
  <cp:lastPrinted>2013-01-03T07:58:00Z</cp:lastPrinted>
  <dcterms:created xsi:type="dcterms:W3CDTF">2015-01-19T03:04:00Z</dcterms:created>
  <dcterms:modified xsi:type="dcterms:W3CDTF">2015-03-05T01:50:00Z</dcterms:modified>
</cp:coreProperties>
</file>