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0D" w:rsidRPr="003A0589" w:rsidRDefault="0085390D" w:rsidP="0085390D">
      <w:pPr>
        <w:widowControl/>
        <w:jc w:val="left"/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附件：</w:t>
      </w:r>
    </w:p>
    <w:p w:rsidR="0085390D" w:rsidRPr="003A0589" w:rsidRDefault="0085390D" w:rsidP="0085390D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医学检验技术</w:t>
      </w:r>
      <w:r w:rsidRPr="00BB171F">
        <w:rPr>
          <w:rFonts w:ascii="宋体" w:eastAsia="宋体" w:hAnsi="宋体" w:cs="宋体" w:hint="eastAsia"/>
          <w:bCs/>
          <w:kern w:val="0"/>
          <w:sz w:val="24"/>
          <w:szCs w:val="24"/>
        </w:rPr>
        <w:t>专业本科毕业考试</w:t>
      </w:r>
      <w:r>
        <w:rPr>
          <w:rFonts w:ascii="宋体" w:eastAsia="宋体" w:hAnsi="宋体" w:cs="宋体" w:hint="eastAsia"/>
          <w:kern w:val="0"/>
          <w:sz w:val="24"/>
          <w:szCs w:val="24"/>
        </w:rPr>
        <w:t>专业操作考试大纲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395"/>
        <w:gridCol w:w="4545"/>
      </w:tblGrid>
      <w:tr w:rsidR="0085390D" w:rsidRPr="00611009" w:rsidTr="00763F2A">
        <w:trPr>
          <w:jc w:val="center"/>
        </w:trPr>
        <w:tc>
          <w:tcPr>
            <w:tcW w:w="1548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专业组</w:t>
            </w: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序号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实验名称</w:t>
            </w:r>
          </w:p>
        </w:tc>
      </w:tr>
      <w:tr w:rsidR="0085390D" w:rsidRPr="00611009" w:rsidTr="00763F2A">
        <w:trPr>
          <w:jc w:val="center"/>
        </w:trPr>
        <w:tc>
          <w:tcPr>
            <w:tcW w:w="1548" w:type="dxa"/>
            <w:vMerge w:val="restart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临床检验基础</w:t>
            </w: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1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</w:rPr>
              <w:t>显微镜使用、采血、基本功</w:t>
            </w:r>
            <w:r>
              <w:rPr>
                <w:rFonts w:ascii="仿宋_GB2312" w:eastAsia="仿宋_GB2312" w:hAnsi="Calibri" w:cs="Times New Roman" w:hint="eastAsia"/>
                <w:color w:val="000000"/>
              </w:rPr>
              <w:t>考核</w:t>
            </w:r>
          </w:p>
        </w:tc>
      </w:tr>
      <w:tr w:rsidR="0085390D" w:rsidRPr="00611009" w:rsidTr="00763F2A">
        <w:trPr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2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RBC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计数、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RBC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形态检查、</w:t>
            </w:r>
            <w:proofErr w:type="spellStart"/>
            <w:r w:rsidRPr="00611009">
              <w:rPr>
                <w:rFonts w:ascii="Calibri" w:eastAsia="仿宋_GB2312" w:hAnsi="Calibri" w:cs="Times New Roman"/>
                <w:color w:val="000000"/>
              </w:rPr>
              <w:t>Hb</w:t>
            </w:r>
            <w:proofErr w:type="spellEnd"/>
            <w:r w:rsidRPr="00611009">
              <w:rPr>
                <w:rFonts w:ascii="Calibri" w:eastAsia="仿宋_GB2312" w:hAnsi="Calibri" w:cs="Times New Roman"/>
                <w:color w:val="000000"/>
              </w:rPr>
              <w:t>测定</w:t>
            </w:r>
          </w:p>
        </w:tc>
      </w:tr>
      <w:tr w:rsidR="0085390D" w:rsidRPr="00611009" w:rsidTr="00763F2A">
        <w:trPr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3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ESR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、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HCT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、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RET</w:t>
            </w:r>
          </w:p>
        </w:tc>
      </w:tr>
      <w:tr w:rsidR="0085390D" w:rsidRPr="00611009" w:rsidTr="00763F2A">
        <w:trPr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4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点彩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RBC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、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WBC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计数</w:t>
            </w:r>
          </w:p>
        </w:tc>
      </w:tr>
      <w:tr w:rsidR="0085390D" w:rsidRPr="00611009" w:rsidTr="00763F2A">
        <w:trPr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5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WBC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分类计数、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EOS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计数</w:t>
            </w:r>
          </w:p>
        </w:tc>
      </w:tr>
      <w:tr w:rsidR="0085390D" w:rsidRPr="00611009" w:rsidTr="00763F2A">
        <w:trPr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6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PLT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计数</w:t>
            </w:r>
          </w:p>
        </w:tc>
      </w:tr>
      <w:tr w:rsidR="0085390D" w:rsidRPr="00611009" w:rsidTr="00763F2A">
        <w:trPr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7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ABO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血型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8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尿沉渣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9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HCG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、乳糜尿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10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大便检验、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OB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11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Calibri" w:eastAsia="仿宋_GB2312" w:hAnsi="Calibri" w:cs="Times New Roman"/>
                <w:color w:val="000000"/>
              </w:rPr>
            </w:pPr>
            <w:r w:rsidRPr="00611009">
              <w:rPr>
                <w:rFonts w:ascii="Calibri" w:eastAsia="仿宋_GB2312" w:hAnsi="Calibri" w:cs="Times New Roman"/>
                <w:color w:val="000000"/>
              </w:rPr>
              <w:t>CSF</w:t>
            </w:r>
            <w:r w:rsidRPr="00611009">
              <w:rPr>
                <w:rFonts w:ascii="Calibri" w:eastAsia="仿宋_GB2312" w:hAnsi="Calibri" w:cs="Times New Roman"/>
                <w:color w:val="000000"/>
              </w:rPr>
              <w:t>蛋白、细胞计数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11009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12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 w:hAnsi="宋体" w:cs="Times New Roman"/>
                <w:color w:val="000000"/>
              </w:rPr>
            </w:pPr>
            <w:r w:rsidRPr="00611009">
              <w:rPr>
                <w:rFonts w:ascii="仿宋_GB2312" w:eastAsia="仿宋_GB2312" w:hAnsi="宋体" w:cs="Times New Roman" w:hint="eastAsia"/>
                <w:color w:val="000000"/>
              </w:rPr>
              <w:t>胸、腹水蛋白、细胞计数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 w:val="restart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临床血液学检验</w:t>
            </w: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1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红细胞系统、粒细胞系统正常形态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2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正常骨髓</w:t>
            </w:r>
            <w:proofErr w:type="gramStart"/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象</w:t>
            </w:r>
            <w:proofErr w:type="gramEnd"/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3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细胞化学染色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4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ANLL细胞</w:t>
            </w:r>
            <w:proofErr w:type="gramStart"/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象</w:t>
            </w:r>
            <w:proofErr w:type="gramEnd"/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5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ALL细胞</w:t>
            </w:r>
            <w:proofErr w:type="gramStart"/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象</w:t>
            </w:r>
            <w:proofErr w:type="gramEnd"/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6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慢性白血病骨髓</w:t>
            </w:r>
            <w:proofErr w:type="gramStart"/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象</w:t>
            </w:r>
            <w:proofErr w:type="gramEnd"/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7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MM、MDS、MH细胞</w:t>
            </w:r>
            <w:proofErr w:type="gramStart"/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象</w:t>
            </w:r>
            <w:proofErr w:type="gramEnd"/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8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AA、IDA形态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9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凝血因子检验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49323E" w:rsidRDefault="0085390D" w:rsidP="00763F2A">
            <w:pPr>
              <w:spacing w:line="20" w:lineRule="atLeast"/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10</w:t>
            </w:r>
          </w:p>
        </w:tc>
        <w:tc>
          <w:tcPr>
            <w:tcW w:w="4545" w:type="dxa"/>
          </w:tcPr>
          <w:p w:rsidR="0085390D" w:rsidRPr="0049323E" w:rsidRDefault="0085390D" w:rsidP="00763F2A">
            <w:pPr>
              <w:spacing w:line="20" w:lineRule="atLeas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 w:rsidRPr="0049323E">
              <w:rPr>
                <w:rFonts w:ascii="仿宋_GB2312" w:eastAsia="仿宋_GB2312" w:hAnsi="Calibri" w:cs="Times New Roman" w:hint="eastAsia"/>
                <w:color w:val="000000"/>
              </w:rPr>
              <w:t>3P、TT、RVVT检验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 w:val="restart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临床免疫学检验</w:t>
            </w: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</w:t>
            </w:r>
          </w:p>
        </w:tc>
        <w:tc>
          <w:tcPr>
            <w:tcW w:w="4545" w:type="dxa"/>
          </w:tcPr>
          <w:p w:rsidR="0085390D" w:rsidRPr="006D07C1" w:rsidRDefault="0085390D" w:rsidP="00763F2A">
            <w:pPr>
              <w:spacing w:line="20" w:lineRule="atLeast"/>
              <w:ind w:right="-1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D07C1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凝集试验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2</w:t>
            </w:r>
          </w:p>
        </w:tc>
        <w:tc>
          <w:tcPr>
            <w:tcW w:w="4545" w:type="dxa"/>
          </w:tcPr>
          <w:p w:rsidR="0085390D" w:rsidRPr="006D07C1" w:rsidRDefault="0085390D" w:rsidP="00763F2A">
            <w:pPr>
              <w:spacing w:line="20" w:lineRule="atLeast"/>
              <w:ind w:right="-1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D07C1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单向琼脂扩散实验</w:t>
            </w:r>
          </w:p>
          <w:p w:rsidR="0085390D" w:rsidRPr="006D07C1" w:rsidRDefault="0085390D" w:rsidP="00763F2A">
            <w:pPr>
              <w:spacing w:line="20" w:lineRule="atLeast"/>
              <w:ind w:right="-1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D07C1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双向琼脂扩散实验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3</w:t>
            </w:r>
          </w:p>
        </w:tc>
        <w:tc>
          <w:tcPr>
            <w:tcW w:w="4545" w:type="dxa"/>
          </w:tcPr>
          <w:p w:rsidR="0085390D" w:rsidRPr="006D07C1" w:rsidRDefault="0085390D" w:rsidP="00763F2A">
            <w:pPr>
              <w:spacing w:line="20" w:lineRule="atLeast"/>
              <w:ind w:right="-1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D07C1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ELISA试验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4</w:t>
            </w:r>
          </w:p>
        </w:tc>
        <w:tc>
          <w:tcPr>
            <w:tcW w:w="4545" w:type="dxa"/>
          </w:tcPr>
          <w:p w:rsidR="0085390D" w:rsidRPr="006D07C1" w:rsidRDefault="0085390D" w:rsidP="00763F2A">
            <w:pPr>
              <w:spacing w:line="20" w:lineRule="atLeast"/>
              <w:ind w:right="-1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D07C1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单个核细胞分离鉴定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5</w:t>
            </w:r>
          </w:p>
        </w:tc>
        <w:tc>
          <w:tcPr>
            <w:tcW w:w="4545" w:type="dxa"/>
          </w:tcPr>
          <w:p w:rsidR="0085390D" w:rsidRPr="006D07C1" w:rsidRDefault="0085390D" w:rsidP="00763F2A">
            <w:pPr>
              <w:spacing w:line="20" w:lineRule="atLeast"/>
              <w:ind w:right="-1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D07C1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自身免疫性疾病实验诊断(免疫印迹法检测ENA抗体、荧光免疫技术检测ANA抗体)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6</w:t>
            </w:r>
          </w:p>
        </w:tc>
        <w:tc>
          <w:tcPr>
            <w:tcW w:w="4545" w:type="dxa"/>
          </w:tcPr>
          <w:p w:rsidR="0085390D" w:rsidRPr="006D07C1" w:rsidRDefault="0085390D" w:rsidP="00763F2A">
            <w:pPr>
              <w:spacing w:line="20" w:lineRule="atLeast"/>
              <w:ind w:right="-1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D07C1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免疫比浊法检测免疫球蛋白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7</w:t>
            </w:r>
          </w:p>
        </w:tc>
        <w:tc>
          <w:tcPr>
            <w:tcW w:w="4545" w:type="dxa"/>
          </w:tcPr>
          <w:p w:rsidR="0085390D" w:rsidRPr="006D07C1" w:rsidRDefault="0085390D" w:rsidP="00763F2A">
            <w:pPr>
              <w:spacing w:line="20" w:lineRule="atLeast"/>
              <w:ind w:right="-1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D07C1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循环免疫复合物的检测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8</w:t>
            </w:r>
          </w:p>
        </w:tc>
        <w:tc>
          <w:tcPr>
            <w:tcW w:w="4545" w:type="dxa"/>
          </w:tcPr>
          <w:p w:rsidR="0085390D" w:rsidRPr="006D07C1" w:rsidRDefault="0085390D" w:rsidP="00763F2A">
            <w:pPr>
              <w:spacing w:line="20" w:lineRule="atLeast"/>
              <w:ind w:right="-1"/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 w:rsidRPr="006D07C1"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抗血清制备及鉴定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 w:val="restart"/>
          </w:tcPr>
          <w:p w:rsidR="0085390D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临床微生物学检验</w:t>
            </w:r>
          </w:p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</w:t>
            </w:r>
          </w:p>
        </w:tc>
        <w:tc>
          <w:tcPr>
            <w:tcW w:w="4545" w:type="dxa"/>
          </w:tcPr>
          <w:p w:rsidR="0085390D" w:rsidRPr="001855C9" w:rsidRDefault="0085390D" w:rsidP="00763F2A"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细菌形态学检查、分离培养接种、培养基的配置、消毒灭菌和分离接种电教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2</w:t>
            </w:r>
          </w:p>
        </w:tc>
        <w:tc>
          <w:tcPr>
            <w:tcW w:w="4545" w:type="dxa"/>
          </w:tcPr>
          <w:p w:rsidR="0085390D" w:rsidRPr="001855C9" w:rsidRDefault="0085390D" w:rsidP="00763F2A"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细菌鉴定技术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3</w:t>
            </w:r>
          </w:p>
        </w:tc>
        <w:tc>
          <w:tcPr>
            <w:tcW w:w="4545" w:type="dxa"/>
          </w:tcPr>
          <w:p w:rsidR="0085390D" w:rsidRPr="001855C9" w:rsidRDefault="0085390D" w:rsidP="00763F2A"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鉴定球菌常用试验、球菌鉴定、脓标本检测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4</w:t>
            </w:r>
          </w:p>
        </w:tc>
        <w:tc>
          <w:tcPr>
            <w:tcW w:w="4545" w:type="dxa"/>
          </w:tcPr>
          <w:p w:rsidR="0085390D" w:rsidRPr="001855C9" w:rsidRDefault="0085390D" w:rsidP="00763F2A"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肠杆菌科细菌鉴定常用试验、粪便标本中肠道致病菌检测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5</w:t>
            </w:r>
          </w:p>
        </w:tc>
        <w:tc>
          <w:tcPr>
            <w:tcW w:w="4545" w:type="dxa"/>
          </w:tcPr>
          <w:p w:rsidR="0085390D" w:rsidRPr="001855C9" w:rsidRDefault="0085390D" w:rsidP="00763F2A"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非发酵菌、弧菌检测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</w:t>
            </w:r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嗜血杆菌的检测、痰标本的前处理及检测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6</w:t>
            </w:r>
          </w:p>
        </w:tc>
        <w:tc>
          <w:tcPr>
            <w:tcW w:w="4545" w:type="dxa"/>
          </w:tcPr>
          <w:p w:rsidR="0085390D" w:rsidRPr="001855C9" w:rsidRDefault="0085390D" w:rsidP="00763F2A"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厌氧菌、</w:t>
            </w:r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结核分枝杆菌、螺旋体、TPPA、TRUST、药敏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7</w:t>
            </w:r>
          </w:p>
        </w:tc>
        <w:tc>
          <w:tcPr>
            <w:tcW w:w="4545" w:type="dxa"/>
          </w:tcPr>
          <w:p w:rsidR="0085390D" w:rsidRPr="001855C9" w:rsidRDefault="0085390D" w:rsidP="00763F2A"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外</w:t>
            </w:r>
            <w:proofErr w:type="gramStart"/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斐</w:t>
            </w:r>
            <w:proofErr w:type="gramEnd"/>
            <w:r w:rsidRPr="001855C9">
              <w:rPr>
                <w:rFonts w:ascii="仿宋_GB2312" w:eastAsia="仿宋_GB2312" w:hint="eastAsia"/>
                <w:color w:val="000000"/>
                <w:szCs w:val="21"/>
              </w:rPr>
              <w:t>反应、衣原体、支原体、真菌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 w:val="restart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Cs w:val="20"/>
              </w:rPr>
              <w:t>临床生化检验</w:t>
            </w: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Ansi="Calibri" w:cs="Times New Roman" w:hint="eastAsia"/>
              </w:rPr>
              <w:t>血糖测定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2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Ansi="Calibri" w:cs="Times New Roman" w:hint="eastAsia"/>
              </w:rPr>
              <w:t>总蛋白、白蛋白测定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3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Ansi="Calibri" w:cs="Times New Roman" w:hint="eastAsia"/>
              </w:rPr>
              <w:t>尿素、肌</w:t>
            </w:r>
            <w:proofErr w:type="gramStart"/>
            <w:r>
              <w:rPr>
                <w:rFonts w:ascii="仿宋_GB2312" w:eastAsia="仿宋_GB2312" w:hAnsi="Calibri" w:cs="Times New Roman" w:hint="eastAsia"/>
              </w:rPr>
              <w:t>酐</w:t>
            </w:r>
            <w:proofErr w:type="gramEnd"/>
            <w:r>
              <w:rPr>
                <w:rFonts w:ascii="仿宋_GB2312" w:eastAsia="仿宋_GB2312" w:hAnsi="Calibri" w:cs="Times New Roman" w:hint="eastAsia"/>
              </w:rPr>
              <w:t>测定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4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Ansi="Calibri" w:cs="Times New Roman" w:hint="eastAsia"/>
              </w:rPr>
              <w:t>血脂测定(TG、TC)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5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Ansi="Calibri" w:cs="Times New Roman" w:hint="eastAsia"/>
              </w:rPr>
              <w:t>电解质和钙测定</w:t>
            </w:r>
          </w:p>
        </w:tc>
      </w:tr>
      <w:tr w:rsidR="0085390D" w:rsidRPr="00611009" w:rsidTr="00763F2A">
        <w:trPr>
          <w:trHeight w:val="251"/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6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ascii="仿宋_GB2312" w:eastAsia="仿宋_GB2312" w:hAnsi="Calibri" w:cs="Times New Roman" w:hint="eastAsia"/>
              </w:rPr>
              <w:t>胆红素、淀粉酶测定</w:t>
            </w:r>
          </w:p>
        </w:tc>
      </w:tr>
      <w:tr w:rsidR="0085390D" w:rsidRPr="00611009" w:rsidTr="00763F2A">
        <w:trPr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ind w:firstLineChars="200" w:firstLine="420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7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>
              <w:rPr>
                <w:rFonts w:ascii="仿宋_GB2312" w:eastAsia="仿宋_GB2312" w:hint="eastAsia"/>
              </w:rPr>
              <w:t>赖氏法测ALT</w:t>
            </w:r>
          </w:p>
        </w:tc>
      </w:tr>
      <w:tr w:rsidR="0085390D" w:rsidRPr="00611009" w:rsidTr="00763F2A">
        <w:trPr>
          <w:jc w:val="center"/>
        </w:trPr>
        <w:tc>
          <w:tcPr>
            <w:tcW w:w="1548" w:type="dxa"/>
            <w:vMerge/>
          </w:tcPr>
          <w:p w:rsidR="0085390D" w:rsidRPr="00611009" w:rsidRDefault="0085390D" w:rsidP="00763F2A">
            <w:pPr>
              <w:ind w:firstLineChars="200" w:firstLine="420"/>
              <w:rPr>
                <w:rFonts w:ascii="仿宋_GB2312" w:eastAsia="仿宋_GB2312" w:hAnsi="Calibri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 w:rsidR="0085390D" w:rsidRPr="00611009" w:rsidRDefault="0085390D" w:rsidP="00763F2A">
            <w:pPr>
              <w:jc w:val="center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20"/>
              </w:rPr>
              <w:t>8</w:t>
            </w:r>
          </w:p>
        </w:tc>
        <w:tc>
          <w:tcPr>
            <w:tcW w:w="4545" w:type="dxa"/>
          </w:tcPr>
          <w:p w:rsidR="0085390D" w:rsidRPr="00611009" w:rsidRDefault="0085390D" w:rsidP="00763F2A">
            <w:pPr>
              <w:jc w:val="left"/>
              <w:rPr>
                <w:rFonts w:ascii="仿宋_GB2312" w:eastAsia="仿宋_GB2312" w:hAnsi="Calibri" w:cs="Times New Roman"/>
                <w:color w:val="000000"/>
                <w:szCs w:val="20"/>
              </w:rPr>
            </w:pPr>
            <w:r>
              <w:rPr>
                <w:rFonts w:ascii="仿宋_GB2312" w:eastAsia="仿宋_GB2312" w:hint="eastAsia"/>
              </w:rPr>
              <w:t>速率法测ALT</w:t>
            </w:r>
          </w:p>
        </w:tc>
      </w:tr>
    </w:tbl>
    <w:p w:rsidR="0085390D" w:rsidRPr="00AC63D7" w:rsidRDefault="0085390D" w:rsidP="0085390D"/>
    <w:p w:rsidR="00D2186E" w:rsidRDefault="00D2186E"/>
    <w:sectPr w:rsidR="00D2186E" w:rsidSect="006C616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0D" w:rsidRDefault="0085390D" w:rsidP="0085390D">
      <w:r>
        <w:separator/>
      </w:r>
    </w:p>
  </w:endnote>
  <w:endnote w:type="continuationSeparator" w:id="0">
    <w:p w:rsidR="0085390D" w:rsidRDefault="0085390D" w:rsidP="0085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0D" w:rsidRDefault="0085390D" w:rsidP="0085390D">
      <w:r>
        <w:separator/>
      </w:r>
    </w:p>
  </w:footnote>
  <w:footnote w:type="continuationSeparator" w:id="0">
    <w:p w:rsidR="0085390D" w:rsidRDefault="0085390D" w:rsidP="00853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83" w:rsidRDefault="0085390D" w:rsidP="00DE09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90D"/>
    <w:rsid w:val="0085390D"/>
    <w:rsid w:val="00D2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guanyi</dc:creator>
  <cp:keywords/>
  <dc:description/>
  <cp:lastModifiedBy>guanyi</cp:lastModifiedBy>
  <cp:revision>2</cp:revision>
  <dcterms:created xsi:type="dcterms:W3CDTF">2019-03-25T02:44:00Z</dcterms:created>
  <dcterms:modified xsi:type="dcterms:W3CDTF">2019-03-25T02:44:00Z</dcterms:modified>
</cp:coreProperties>
</file>